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E97" w:rsidRDefault="005A6E97" w:rsidP="0086767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0CBDB2D" wp14:editId="2DEBA19E">
            <wp:extent cx="4208882" cy="1963119"/>
            <wp:effectExtent l="0" t="0" r="1270" b="0"/>
            <wp:docPr id="2" name="Picture 2" descr="Isla Grand Beach Resort on Twitter: &quot;Tonight's the night! Poolside  entertainment, drink specials, no cover, no party passes required. #sopadre  #southpadreisalnd #springbreak #springbreak2021 https://t.co/8MkcPNIPO4&quot; / 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la Grand Beach Resort on Twitter: &quot;Tonight's the night! Poolside  entertainment, drink specials, no cover, no party passes required. #sopadre  #southpadreisalnd #springbreak #springbreak2021 https://t.co/8MkcPNIPO4&quot; /  Twit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868" cy="20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813" w:rsidRPr="005A6E97" w:rsidRDefault="005A6E97" w:rsidP="00867678">
      <w:pPr>
        <w:jc w:val="center"/>
        <w:rPr>
          <w:rFonts w:ascii="Franklin Gothic Medium" w:hAnsi="Franklin Gothic Medium" w:cs="Times New Roman"/>
          <w:b/>
          <w:sz w:val="28"/>
          <w:szCs w:val="28"/>
        </w:rPr>
      </w:pPr>
      <w:r w:rsidRPr="005A6E97">
        <w:rPr>
          <w:rFonts w:ascii="Franklin Gothic Medium" w:hAnsi="Franklin Gothic Medium" w:cs="Times New Roman"/>
          <w:b/>
          <w:bCs/>
          <w:color w:val="000000"/>
          <w:sz w:val="28"/>
          <w:szCs w:val="28"/>
        </w:rPr>
        <w:t>November 15-18, 2022</w:t>
      </w:r>
    </w:p>
    <w:p w:rsidR="00735813" w:rsidRPr="005A6E97" w:rsidRDefault="00735813" w:rsidP="001C660B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Medium" w:hAnsi="Franklin Gothic Medium" w:cs="Times New Roman"/>
          <w:color w:val="000000"/>
          <w:sz w:val="32"/>
          <w:szCs w:val="32"/>
        </w:rPr>
      </w:pPr>
      <w:r w:rsidRPr="005A6E97">
        <w:rPr>
          <w:rFonts w:ascii="Franklin Gothic Medium" w:hAnsi="Franklin Gothic Medium" w:cs="Times New Roman"/>
          <w:b/>
          <w:bCs/>
          <w:color w:val="000000"/>
          <w:sz w:val="32"/>
          <w:szCs w:val="32"/>
        </w:rPr>
        <w:t>SOUTH TEXAS JUSTICES OF THE PEACE AND CONSTABLES ASSOCIATION</w:t>
      </w:r>
    </w:p>
    <w:p w:rsidR="00735813" w:rsidRPr="005A6E97" w:rsidRDefault="00735813" w:rsidP="001C660B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Medium" w:hAnsi="Franklin Gothic Medium" w:cs="Times New Roman"/>
          <w:b/>
          <w:bCs/>
          <w:color w:val="000000"/>
          <w:sz w:val="32"/>
          <w:szCs w:val="32"/>
        </w:rPr>
      </w:pPr>
    </w:p>
    <w:p w:rsidR="00907DE1" w:rsidRPr="005A6E97" w:rsidRDefault="005A6E97" w:rsidP="00907DE1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Medium" w:hAnsi="Franklin Gothic Medium" w:cs="Times New Roman"/>
          <w:color w:val="000000"/>
          <w:sz w:val="36"/>
          <w:szCs w:val="36"/>
        </w:rPr>
      </w:pPr>
      <w:r w:rsidRPr="005A6E97">
        <w:rPr>
          <w:rFonts w:ascii="Franklin Gothic Medium" w:hAnsi="Franklin Gothic Medium" w:cs="Times New Roman"/>
          <w:b/>
          <w:bCs/>
          <w:color w:val="000000"/>
          <w:sz w:val="36"/>
          <w:szCs w:val="36"/>
        </w:rPr>
        <w:t>29</w:t>
      </w:r>
      <w:r w:rsidR="00735813" w:rsidRPr="005A6E97">
        <w:rPr>
          <w:rFonts w:ascii="Franklin Gothic Medium" w:hAnsi="Franklin Gothic Medium" w:cs="Times New Roman"/>
          <w:b/>
          <w:bCs/>
          <w:color w:val="000000"/>
          <w:sz w:val="36"/>
          <w:szCs w:val="36"/>
        </w:rPr>
        <w:t>TH ANNUAL EDUCATIONAL CONFERENCE</w:t>
      </w:r>
    </w:p>
    <w:p w:rsidR="00867678" w:rsidRDefault="00867678" w:rsidP="00907DE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28"/>
          <w:szCs w:val="28"/>
        </w:rPr>
      </w:pPr>
    </w:p>
    <w:p w:rsidR="00735813" w:rsidRPr="00907DE1" w:rsidRDefault="00735813" w:rsidP="00907DE1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  <w:sz w:val="36"/>
          <w:szCs w:val="36"/>
        </w:rPr>
      </w:pPr>
      <w:r w:rsidRPr="00735813">
        <w:rPr>
          <w:rFonts w:ascii="Georgia" w:hAnsi="Georgia" w:cs="Georgia"/>
          <w:b/>
          <w:bCs/>
          <w:color w:val="000000"/>
          <w:sz w:val="28"/>
          <w:szCs w:val="28"/>
        </w:rPr>
        <w:t xml:space="preserve">Registration Info Also Available Online </w:t>
      </w:r>
      <w:r w:rsidR="00316F1B">
        <w:rPr>
          <w:rFonts w:ascii="Georgia" w:hAnsi="Georgia" w:cs="Georgia"/>
          <w:b/>
          <w:bCs/>
          <w:color w:val="000000"/>
          <w:sz w:val="28"/>
          <w:szCs w:val="28"/>
        </w:rPr>
        <w:t xml:space="preserve">  </w:t>
      </w:r>
      <w:r w:rsidRPr="00735813">
        <w:rPr>
          <w:rFonts w:ascii="Georgia" w:hAnsi="Georgia" w:cs="Georgia"/>
          <w:b/>
          <w:bCs/>
          <w:color w:val="000000"/>
          <w:sz w:val="28"/>
          <w:szCs w:val="28"/>
        </w:rPr>
        <w:t xml:space="preserve">At </w:t>
      </w:r>
      <w:hyperlink r:id="rId8" w:history="1">
        <w:r w:rsidRPr="00735813">
          <w:rPr>
            <w:rFonts w:ascii="Georgia" w:hAnsi="Georgia" w:cs="Georgia"/>
            <w:b/>
            <w:bCs/>
            <w:color w:val="0563C1" w:themeColor="hyperlink"/>
            <w:sz w:val="28"/>
            <w:szCs w:val="28"/>
            <w:u w:val="single"/>
          </w:rPr>
          <w:t>www.stjpca.com</w:t>
        </w:r>
      </w:hyperlink>
    </w:p>
    <w:p w:rsidR="00867678" w:rsidRDefault="00867678" w:rsidP="00316F1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24"/>
          <w:szCs w:val="24"/>
        </w:rPr>
      </w:pPr>
    </w:p>
    <w:p w:rsidR="00D255D5" w:rsidRDefault="00735813" w:rsidP="00316F1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24"/>
          <w:szCs w:val="24"/>
        </w:rPr>
      </w:pPr>
      <w:r w:rsidRPr="00735813">
        <w:rPr>
          <w:rFonts w:ascii="Georgia" w:hAnsi="Georgia" w:cs="Georgia"/>
          <w:color w:val="000000"/>
          <w:sz w:val="24"/>
          <w:szCs w:val="24"/>
        </w:rPr>
        <w:t xml:space="preserve">Use Group Code </w:t>
      </w:r>
      <w:r w:rsidR="00E5152F" w:rsidRPr="007D18FA">
        <w:rPr>
          <w:rFonts w:asciiTheme="majorHAnsi" w:hAnsiTheme="majorHAnsi" w:cstheme="majorHAnsi"/>
          <w:b/>
          <w:bCs/>
          <w:color w:val="000000"/>
          <w:sz w:val="24"/>
          <w:szCs w:val="24"/>
        </w:rPr>
        <w:t>2211STX</w:t>
      </w:r>
      <w:r w:rsidR="000E0234" w:rsidRPr="007D18FA">
        <w:rPr>
          <w:rFonts w:asciiTheme="majorHAnsi" w:hAnsiTheme="majorHAnsi" w:cstheme="majorHAnsi"/>
          <w:b/>
          <w:bCs/>
          <w:color w:val="000000"/>
          <w:sz w:val="24"/>
          <w:szCs w:val="24"/>
        </w:rPr>
        <w:t>CJP</w:t>
      </w:r>
      <w:r w:rsidRPr="00735813">
        <w:rPr>
          <w:rFonts w:ascii="Georgia" w:hAnsi="Georgia" w:cs="Georgia"/>
          <w:b/>
          <w:bCs/>
          <w:color w:val="000000"/>
          <w:sz w:val="24"/>
          <w:szCs w:val="24"/>
        </w:rPr>
        <w:t xml:space="preserve"> </w:t>
      </w:r>
      <w:r w:rsidRPr="00735813">
        <w:rPr>
          <w:rFonts w:ascii="Georgia" w:hAnsi="Georgia" w:cs="Georgia"/>
          <w:color w:val="000000"/>
          <w:sz w:val="24"/>
          <w:szCs w:val="24"/>
        </w:rPr>
        <w:t>if you plan on</w:t>
      </w:r>
    </w:p>
    <w:p w:rsidR="00610D9F" w:rsidRDefault="00735813" w:rsidP="00907DE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FF0000"/>
          <w:sz w:val="23"/>
          <w:szCs w:val="23"/>
          <w:shd w:val="clear" w:color="auto" w:fill="FFFFFF"/>
        </w:rPr>
      </w:pPr>
      <w:proofErr w:type="gramStart"/>
      <w:r w:rsidRPr="00735813">
        <w:rPr>
          <w:rFonts w:ascii="Georgia" w:hAnsi="Georgia" w:cs="Georgia"/>
          <w:color w:val="000000"/>
          <w:sz w:val="24"/>
          <w:szCs w:val="24"/>
        </w:rPr>
        <w:t>booking</w:t>
      </w:r>
      <w:proofErr w:type="gramEnd"/>
      <w:r w:rsidRPr="00735813">
        <w:rPr>
          <w:rFonts w:ascii="Georgia" w:hAnsi="Georgia" w:cs="Georgia"/>
          <w:color w:val="000000"/>
          <w:sz w:val="24"/>
          <w:szCs w:val="24"/>
        </w:rPr>
        <w:t xml:space="preserve"> your room online!</w:t>
      </w:r>
      <w:r w:rsidR="000E0234">
        <w:rPr>
          <w:rFonts w:ascii="Helvetica" w:hAnsi="Helvetica" w:cs="Helvetica"/>
          <w:color w:val="FF0000"/>
          <w:sz w:val="23"/>
          <w:szCs w:val="23"/>
          <w:shd w:val="clear" w:color="auto" w:fill="FFFFFF"/>
        </w:rPr>
        <w:t xml:space="preserve"> (956)-</w:t>
      </w:r>
      <w:r w:rsidR="005A6E97">
        <w:rPr>
          <w:rFonts w:ascii="Helvetica" w:hAnsi="Helvetica" w:cs="Helvetica"/>
          <w:color w:val="FF0000"/>
          <w:sz w:val="23"/>
          <w:szCs w:val="23"/>
          <w:shd w:val="clear" w:color="auto" w:fill="FFFFFF"/>
        </w:rPr>
        <w:t>761-6511</w:t>
      </w:r>
    </w:p>
    <w:p w:rsidR="00B03C78" w:rsidRDefault="00B03C78" w:rsidP="00907DE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FF0000"/>
          <w:sz w:val="23"/>
          <w:szCs w:val="23"/>
          <w:shd w:val="clear" w:color="auto" w:fill="FFFFFF"/>
        </w:rPr>
      </w:pPr>
    </w:p>
    <w:p w:rsidR="00B03C78" w:rsidRDefault="00B03C78" w:rsidP="00907DE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FF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color w:val="FF0000"/>
          <w:sz w:val="23"/>
          <w:szCs w:val="23"/>
          <w:shd w:val="clear" w:color="auto" w:fill="FFFFFF"/>
        </w:rPr>
        <w:t xml:space="preserve">Attention Constables and Deputies….Classes will be TCLOE credit! You will have to be preregistered on or before November </w:t>
      </w:r>
      <w:r w:rsidR="005876AD">
        <w:rPr>
          <w:rFonts w:ascii="Helvetica" w:hAnsi="Helvetica" w:cs="Helvetica"/>
          <w:b/>
          <w:color w:val="FF0000"/>
          <w:sz w:val="23"/>
          <w:szCs w:val="23"/>
          <w:shd w:val="clear" w:color="auto" w:fill="FFFFFF"/>
        </w:rPr>
        <w:t>4, 2022</w:t>
      </w:r>
      <w:r>
        <w:rPr>
          <w:rFonts w:ascii="Helvetica" w:hAnsi="Helvetica" w:cs="Helvetica"/>
          <w:b/>
          <w:color w:val="FF0000"/>
          <w:sz w:val="23"/>
          <w:szCs w:val="23"/>
          <w:shd w:val="clear" w:color="auto" w:fill="FFFFFF"/>
        </w:rPr>
        <w:t>. You will need to provide name, date of birth and PID#</w:t>
      </w:r>
      <w:r w:rsidR="008734E4">
        <w:rPr>
          <w:rFonts w:ascii="Helvetica" w:hAnsi="Helvetica" w:cs="Helvetica"/>
          <w:b/>
          <w:color w:val="FF0000"/>
          <w:sz w:val="23"/>
          <w:szCs w:val="23"/>
          <w:shd w:val="clear" w:color="auto" w:fill="FFFFFF"/>
        </w:rPr>
        <w:t xml:space="preserve"> on registration form</w:t>
      </w:r>
      <w:r>
        <w:rPr>
          <w:rFonts w:ascii="Helvetica" w:hAnsi="Helvetica" w:cs="Helvetica"/>
          <w:b/>
          <w:color w:val="FF0000"/>
          <w:sz w:val="23"/>
          <w:szCs w:val="23"/>
          <w:shd w:val="clear" w:color="auto" w:fill="FFFFFF"/>
        </w:rPr>
        <w:t>.</w:t>
      </w:r>
    </w:p>
    <w:p w:rsidR="00B03C78" w:rsidRDefault="00B03C78" w:rsidP="00907DE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FF0000"/>
          <w:sz w:val="23"/>
          <w:szCs w:val="23"/>
          <w:shd w:val="clear" w:color="auto" w:fill="FFFFFF"/>
        </w:rPr>
      </w:pPr>
    </w:p>
    <w:p w:rsidR="00B03C78" w:rsidRPr="00B03C78" w:rsidRDefault="00B03C78" w:rsidP="00907DE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color w:val="000000"/>
          <w:sz w:val="24"/>
          <w:szCs w:val="24"/>
        </w:rPr>
      </w:pPr>
      <w:r>
        <w:rPr>
          <w:rFonts w:ascii="Helvetica" w:hAnsi="Helvetica" w:cs="Helvetica"/>
          <w:b/>
          <w:color w:val="FF0000"/>
          <w:sz w:val="23"/>
          <w:szCs w:val="23"/>
          <w:shd w:val="clear" w:color="auto" w:fill="FFFFFF"/>
        </w:rPr>
        <w:t>Judges and Clerk will get Judicial Education Credit!!!</w:t>
      </w:r>
    </w:p>
    <w:p w:rsidR="00BD7384" w:rsidRDefault="00BD7384" w:rsidP="00316F1B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24"/>
          <w:szCs w:val="24"/>
        </w:rPr>
      </w:pPr>
    </w:p>
    <w:p w:rsidR="00D255D5" w:rsidRPr="00BD7384" w:rsidRDefault="00735813" w:rsidP="00316F1B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color w:val="000000"/>
          <w:sz w:val="44"/>
          <w:szCs w:val="44"/>
        </w:rPr>
      </w:pPr>
      <w:r w:rsidRPr="00BD7384">
        <w:rPr>
          <w:rFonts w:ascii="Georgia" w:hAnsi="Georgia" w:cs="Georgia"/>
          <w:color w:val="000000"/>
          <w:sz w:val="44"/>
          <w:szCs w:val="44"/>
        </w:rPr>
        <w:t>Please Bring Items for Auction &amp; Door Prizes!</w:t>
      </w:r>
    </w:p>
    <w:p w:rsidR="00867678" w:rsidRDefault="00867678" w:rsidP="00316F1B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color w:val="000000"/>
          <w:sz w:val="20"/>
          <w:szCs w:val="20"/>
        </w:rPr>
      </w:pPr>
    </w:p>
    <w:p w:rsidR="00867678" w:rsidRDefault="00867678" w:rsidP="00316F1B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color w:val="000000"/>
          <w:sz w:val="20"/>
          <w:szCs w:val="20"/>
          <w:highlight w:val="yellow"/>
        </w:rPr>
      </w:pPr>
    </w:p>
    <w:p w:rsidR="00867678" w:rsidRDefault="00867678" w:rsidP="00316F1B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color w:val="000000"/>
          <w:sz w:val="20"/>
          <w:szCs w:val="20"/>
          <w:highlight w:val="yellow"/>
        </w:rPr>
      </w:pPr>
    </w:p>
    <w:p w:rsidR="00207AD9" w:rsidRDefault="00207AD9" w:rsidP="006745CC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color w:val="000000"/>
          <w:sz w:val="32"/>
          <w:szCs w:val="32"/>
          <w:highlight w:val="yellow"/>
        </w:rPr>
      </w:pPr>
    </w:p>
    <w:p w:rsidR="005A6E97" w:rsidRDefault="005A6E97" w:rsidP="006745CC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color w:val="000000"/>
          <w:sz w:val="32"/>
          <w:szCs w:val="32"/>
          <w:highlight w:val="yellow"/>
        </w:rPr>
      </w:pPr>
    </w:p>
    <w:p w:rsidR="005A6E97" w:rsidRDefault="005A6E97" w:rsidP="006745CC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color w:val="000000"/>
          <w:sz w:val="32"/>
          <w:szCs w:val="32"/>
          <w:highlight w:val="yellow"/>
        </w:rPr>
      </w:pPr>
    </w:p>
    <w:p w:rsidR="005A6E97" w:rsidRDefault="005A6E97" w:rsidP="006745CC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color w:val="000000"/>
          <w:sz w:val="32"/>
          <w:szCs w:val="32"/>
          <w:highlight w:val="yellow"/>
        </w:rPr>
      </w:pPr>
    </w:p>
    <w:p w:rsidR="006745CC" w:rsidRDefault="00907DE1" w:rsidP="006745CC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color w:val="000000"/>
          <w:sz w:val="32"/>
          <w:szCs w:val="32"/>
        </w:rPr>
      </w:pPr>
      <w:r w:rsidRPr="00BD7384">
        <w:rPr>
          <w:rFonts w:ascii="Georgia" w:hAnsi="Georgia" w:cs="Georgia"/>
          <w:b/>
          <w:color w:val="000000"/>
          <w:sz w:val="32"/>
          <w:szCs w:val="32"/>
          <w:highlight w:val="yellow"/>
        </w:rPr>
        <w:lastRenderedPageBreak/>
        <w:t>BECOME A MEMBER AND YOU WILL RECEIVE A FREE STJPCA SHIRT</w:t>
      </w:r>
      <w:r w:rsidR="00BD7384">
        <w:rPr>
          <w:rFonts w:ascii="Georgia" w:hAnsi="Georgia" w:cs="Georgia"/>
          <w:b/>
          <w:color w:val="000000"/>
          <w:sz w:val="32"/>
          <w:szCs w:val="32"/>
          <w:highlight w:val="yellow"/>
        </w:rPr>
        <w:t xml:space="preserve"> /</w:t>
      </w:r>
      <w:r w:rsidRPr="00BD7384">
        <w:rPr>
          <w:rFonts w:ascii="Georgia" w:hAnsi="Georgia" w:cs="Georgia"/>
          <w:b/>
          <w:color w:val="000000"/>
          <w:sz w:val="32"/>
          <w:szCs w:val="32"/>
          <w:highlight w:val="yellow"/>
        </w:rPr>
        <w:t>DEADLINE FOR MEMBER SHIRT</w:t>
      </w:r>
      <w:r w:rsidR="00BD7384">
        <w:rPr>
          <w:rFonts w:ascii="Georgia" w:hAnsi="Georgia" w:cs="Georgia"/>
          <w:b/>
          <w:color w:val="000000"/>
          <w:sz w:val="32"/>
          <w:szCs w:val="32"/>
          <w:highlight w:val="yellow"/>
        </w:rPr>
        <w:t>S</w:t>
      </w:r>
      <w:r w:rsidRPr="00BD7384">
        <w:rPr>
          <w:rFonts w:ascii="Georgia" w:hAnsi="Georgia" w:cs="Georgia"/>
          <w:b/>
          <w:color w:val="000000"/>
          <w:sz w:val="32"/>
          <w:szCs w:val="32"/>
          <w:highlight w:val="yellow"/>
        </w:rPr>
        <w:t xml:space="preserve"> ORDERS: </w:t>
      </w:r>
      <w:r w:rsidR="0050313E">
        <w:rPr>
          <w:rFonts w:ascii="Georgia" w:hAnsi="Georgia" w:cs="Georgia"/>
          <w:b/>
          <w:color w:val="000000"/>
          <w:sz w:val="32"/>
          <w:szCs w:val="32"/>
        </w:rPr>
        <w:t>Deadl</w:t>
      </w:r>
      <w:r w:rsidR="005876AD">
        <w:rPr>
          <w:rFonts w:ascii="Georgia" w:hAnsi="Georgia" w:cs="Georgia"/>
          <w:b/>
          <w:color w:val="000000"/>
          <w:sz w:val="32"/>
          <w:szCs w:val="32"/>
        </w:rPr>
        <w:t>ine for T-shirts Size-</w:t>
      </w:r>
      <w:r w:rsidR="00D4573D">
        <w:rPr>
          <w:rFonts w:ascii="Georgia" w:hAnsi="Georgia" w:cs="Georgia"/>
          <w:b/>
          <w:color w:val="000000"/>
          <w:sz w:val="32"/>
          <w:szCs w:val="32"/>
        </w:rPr>
        <w:t>October 2</w:t>
      </w:r>
      <w:r w:rsidR="005876AD">
        <w:rPr>
          <w:rFonts w:ascii="Georgia" w:hAnsi="Georgia" w:cs="Georgia"/>
          <w:b/>
          <w:color w:val="000000"/>
          <w:sz w:val="32"/>
          <w:szCs w:val="32"/>
        </w:rPr>
        <w:t>4, 2022</w:t>
      </w:r>
    </w:p>
    <w:p w:rsidR="00E90860" w:rsidRDefault="00E90860" w:rsidP="006745CC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color w:val="000000"/>
          <w:sz w:val="32"/>
          <w:szCs w:val="32"/>
        </w:rPr>
      </w:pPr>
    </w:p>
    <w:p w:rsidR="00E90860" w:rsidRPr="00E90860" w:rsidRDefault="00E90860" w:rsidP="006745CC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sz w:val="32"/>
          <w:szCs w:val="32"/>
        </w:rPr>
      </w:pPr>
      <w:r w:rsidRPr="00E90860">
        <w:rPr>
          <w:rFonts w:ascii="Georgia" w:hAnsi="Georgia" w:cs="Georgia"/>
          <w:b/>
          <w:sz w:val="32"/>
          <w:szCs w:val="32"/>
        </w:rPr>
        <w:t xml:space="preserve">Registration onsite or by mail….Credit Card and Checks Accepted. </w:t>
      </w:r>
      <w:r w:rsidRPr="00E90860">
        <w:rPr>
          <w:rFonts w:ascii="Georgia" w:hAnsi="Georgia" w:cs="Georgia"/>
          <w:b/>
          <w:sz w:val="32"/>
          <w:szCs w:val="32"/>
          <w:highlight w:val="red"/>
        </w:rPr>
        <w:t>PO’s are not accepted.</w:t>
      </w:r>
    </w:p>
    <w:p w:rsidR="00867678" w:rsidRPr="00BD7384" w:rsidRDefault="00867678" w:rsidP="00907DE1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color w:val="000000"/>
          <w:sz w:val="32"/>
          <w:szCs w:val="32"/>
        </w:rPr>
      </w:pPr>
    </w:p>
    <w:p w:rsidR="00BD7384" w:rsidRDefault="00BD7384" w:rsidP="00907DE1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color w:val="000000"/>
          <w:sz w:val="20"/>
          <w:szCs w:val="20"/>
        </w:rPr>
      </w:pPr>
    </w:p>
    <w:p w:rsidR="00CC704D" w:rsidRDefault="00CC704D" w:rsidP="00907DE1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color w:val="000000"/>
          <w:sz w:val="20"/>
          <w:szCs w:val="20"/>
        </w:rPr>
      </w:pPr>
      <w:r w:rsidRPr="00CC704D">
        <w:rPr>
          <w:rFonts w:ascii="Georgia" w:hAnsi="Georgia" w:cs="Georgia"/>
          <w:b/>
          <w:color w:val="000000"/>
          <w:sz w:val="20"/>
          <w:szCs w:val="20"/>
        </w:rPr>
        <w:t>STJPCA P.O. BOX 331, ORANGE GROVE, TEXAS 78372</w:t>
      </w:r>
    </w:p>
    <w:p w:rsidR="00FA1986" w:rsidRPr="00CC704D" w:rsidRDefault="00FA1986" w:rsidP="00316F1B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color w:val="000000"/>
          <w:sz w:val="20"/>
          <w:szCs w:val="20"/>
        </w:rPr>
      </w:pPr>
      <w:r>
        <w:rPr>
          <w:rFonts w:ascii="Georgia" w:hAnsi="Georgia" w:cs="Georgia"/>
          <w:b/>
          <w:color w:val="000000"/>
          <w:sz w:val="20"/>
          <w:szCs w:val="20"/>
        </w:rPr>
        <w:t>EMAIL: paizluz@yahoo.com</w:t>
      </w:r>
    </w:p>
    <w:p w:rsidR="00735813" w:rsidRPr="00B74283" w:rsidRDefault="00735813" w:rsidP="00BD7384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B74283">
        <w:rPr>
          <w:rFonts w:ascii="Calibri" w:hAnsi="Calibri" w:cs="Calibri"/>
          <w:b/>
          <w:color w:val="000000"/>
          <w:sz w:val="28"/>
          <w:szCs w:val="28"/>
        </w:rPr>
        <w:t>Registration Form</w:t>
      </w:r>
    </w:p>
    <w:p w:rsidR="00735813" w:rsidRPr="00B74283" w:rsidRDefault="00207AD9" w:rsidP="00735813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November </w:t>
      </w:r>
      <w:r w:rsidR="005A6E97">
        <w:rPr>
          <w:rFonts w:ascii="Calibri" w:hAnsi="Calibri" w:cs="Calibri"/>
          <w:b/>
          <w:color w:val="000000"/>
          <w:sz w:val="28"/>
          <w:szCs w:val="28"/>
        </w:rPr>
        <w:t>15-18, 2022</w:t>
      </w:r>
      <w:r w:rsidR="00735813" w:rsidRPr="00735813">
        <w:rPr>
          <w:rFonts w:ascii="Arial Black" w:hAnsi="Arial Black" w:cs="Arial Black"/>
          <w:color w:val="000000"/>
          <w:sz w:val="36"/>
          <w:szCs w:val="36"/>
        </w:rPr>
        <w:br w:type="textWrapping" w:clear="all"/>
      </w:r>
      <w:proofErr w:type="gramStart"/>
      <w:r w:rsidR="00735813" w:rsidRPr="00B74283">
        <w:rPr>
          <w:rFonts w:ascii="Calibri" w:hAnsi="Calibri" w:cs="Calibri"/>
          <w:color w:val="000000"/>
        </w:rPr>
        <w:t>Please</w:t>
      </w:r>
      <w:proofErr w:type="gramEnd"/>
      <w:r w:rsidR="00735813" w:rsidRPr="00B74283">
        <w:rPr>
          <w:rFonts w:ascii="Calibri" w:hAnsi="Calibri" w:cs="Calibri"/>
          <w:color w:val="000000"/>
        </w:rPr>
        <w:t xml:space="preserve"> use a separate form for each registrant. </w:t>
      </w:r>
    </w:p>
    <w:p w:rsidR="00735813" w:rsidRPr="00B74283" w:rsidRDefault="00735813" w:rsidP="00B742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4283">
        <w:rPr>
          <w:rFonts w:ascii="Calibri" w:hAnsi="Calibri" w:cs="Calibri"/>
          <w:color w:val="000000"/>
        </w:rPr>
        <w:t>Name</w:t>
      </w:r>
      <w:proofErr w:type="gramStart"/>
      <w:r w:rsidRPr="00B74283">
        <w:rPr>
          <w:rFonts w:ascii="Calibri" w:hAnsi="Calibri" w:cs="Calibri"/>
          <w:color w:val="000000"/>
        </w:rPr>
        <w:t>:_</w:t>
      </w:r>
      <w:proofErr w:type="gramEnd"/>
      <w:r w:rsidRPr="00B74283">
        <w:rPr>
          <w:rFonts w:ascii="Calibri" w:hAnsi="Calibri" w:cs="Calibri"/>
          <w:color w:val="000000"/>
        </w:rPr>
        <w:t>____________________________________________________________</w:t>
      </w:r>
      <w:r w:rsidR="00B74283">
        <w:rPr>
          <w:rFonts w:ascii="Calibri" w:hAnsi="Calibri" w:cs="Calibri"/>
          <w:color w:val="000000"/>
        </w:rPr>
        <w:t>___________________</w:t>
      </w:r>
    </w:p>
    <w:p w:rsidR="00735813" w:rsidRPr="00B74283" w:rsidRDefault="00735813" w:rsidP="00B742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35813" w:rsidRPr="00B74283" w:rsidRDefault="00735813" w:rsidP="00B742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4283">
        <w:rPr>
          <w:rFonts w:ascii="Calibri" w:hAnsi="Calibri" w:cs="Calibri"/>
          <w:color w:val="000000"/>
        </w:rPr>
        <w:t>Title</w:t>
      </w:r>
      <w:proofErr w:type="gramStart"/>
      <w:r w:rsidRPr="00B74283">
        <w:rPr>
          <w:rFonts w:ascii="Calibri" w:hAnsi="Calibri" w:cs="Calibri"/>
          <w:color w:val="000000"/>
        </w:rPr>
        <w:t>:_</w:t>
      </w:r>
      <w:proofErr w:type="gramEnd"/>
      <w:r w:rsidRPr="00B74283">
        <w:rPr>
          <w:rFonts w:ascii="Calibri" w:hAnsi="Calibri" w:cs="Calibri"/>
          <w:color w:val="000000"/>
        </w:rPr>
        <w:t>_________________________</w:t>
      </w:r>
      <w:r w:rsidR="00B74283">
        <w:rPr>
          <w:rFonts w:ascii="Calibri" w:hAnsi="Calibri" w:cs="Calibri"/>
          <w:color w:val="000000"/>
        </w:rPr>
        <w:t>________</w:t>
      </w:r>
      <w:r w:rsidRPr="00B74283">
        <w:rPr>
          <w:rFonts w:ascii="Calibri" w:hAnsi="Calibri" w:cs="Calibri"/>
          <w:color w:val="000000"/>
        </w:rPr>
        <w:t>County:______________________________</w:t>
      </w:r>
      <w:r w:rsidR="00B74283">
        <w:rPr>
          <w:rFonts w:ascii="Calibri" w:hAnsi="Calibri" w:cs="Calibri"/>
          <w:color w:val="000000"/>
        </w:rPr>
        <w:t>__________</w:t>
      </w:r>
    </w:p>
    <w:p w:rsidR="00735813" w:rsidRPr="00B74283" w:rsidRDefault="00735813" w:rsidP="00B742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35813" w:rsidRPr="00B74283" w:rsidRDefault="00735813" w:rsidP="00B742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4283">
        <w:rPr>
          <w:rFonts w:ascii="Calibri" w:hAnsi="Calibri" w:cs="Calibri"/>
          <w:color w:val="000000"/>
        </w:rPr>
        <w:t>Address</w:t>
      </w:r>
      <w:proofErr w:type="gramStart"/>
      <w:r w:rsidRPr="00B74283">
        <w:rPr>
          <w:rFonts w:ascii="Calibri" w:hAnsi="Calibri" w:cs="Calibri"/>
          <w:color w:val="000000"/>
        </w:rPr>
        <w:t>:_</w:t>
      </w:r>
      <w:proofErr w:type="gramEnd"/>
      <w:r w:rsidRPr="00B74283">
        <w:rPr>
          <w:rFonts w:ascii="Calibri" w:hAnsi="Calibri" w:cs="Calibri"/>
          <w:color w:val="000000"/>
        </w:rPr>
        <w:t>___________________________________________________________</w:t>
      </w:r>
      <w:r w:rsidR="00B74283">
        <w:rPr>
          <w:rFonts w:ascii="Calibri" w:hAnsi="Calibri" w:cs="Calibri"/>
          <w:color w:val="000000"/>
        </w:rPr>
        <w:t>__________________</w:t>
      </w:r>
    </w:p>
    <w:p w:rsidR="00735813" w:rsidRPr="00B74283" w:rsidRDefault="00735813" w:rsidP="00B742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35813" w:rsidRPr="00B74283" w:rsidRDefault="00735813" w:rsidP="00B742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4283">
        <w:rPr>
          <w:rFonts w:ascii="Calibri" w:hAnsi="Calibri" w:cs="Calibri"/>
          <w:color w:val="000000"/>
        </w:rPr>
        <w:t>City</w:t>
      </w:r>
      <w:proofErr w:type="gramStart"/>
      <w:r w:rsidRPr="00B74283">
        <w:rPr>
          <w:rFonts w:ascii="Calibri" w:hAnsi="Calibri" w:cs="Calibri"/>
          <w:color w:val="000000"/>
        </w:rPr>
        <w:t>:_</w:t>
      </w:r>
      <w:proofErr w:type="gramEnd"/>
      <w:r w:rsidRPr="00B74283">
        <w:rPr>
          <w:rFonts w:ascii="Calibri" w:hAnsi="Calibri" w:cs="Calibri"/>
          <w:color w:val="000000"/>
        </w:rPr>
        <w:t>____________________________</w:t>
      </w:r>
      <w:r w:rsidR="00B74283">
        <w:rPr>
          <w:rFonts w:ascii="Calibri" w:hAnsi="Calibri" w:cs="Calibri"/>
          <w:color w:val="000000"/>
        </w:rPr>
        <w:t>_______</w:t>
      </w:r>
      <w:r w:rsidRPr="00B74283">
        <w:rPr>
          <w:rFonts w:ascii="Calibri" w:hAnsi="Calibri" w:cs="Calibri"/>
          <w:color w:val="000000"/>
        </w:rPr>
        <w:t xml:space="preserve">       Zip:____________________________</w:t>
      </w:r>
      <w:r w:rsidR="00B74283">
        <w:rPr>
          <w:rFonts w:ascii="Calibri" w:hAnsi="Calibri" w:cs="Calibri"/>
          <w:color w:val="000000"/>
        </w:rPr>
        <w:t>___________</w:t>
      </w:r>
    </w:p>
    <w:p w:rsidR="00735813" w:rsidRPr="00B74283" w:rsidRDefault="00735813" w:rsidP="00B742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35813" w:rsidRDefault="00735813" w:rsidP="00B742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4283">
        <w:rPr>
          <w:rFonts w:ascii="Calibri" w:hAnsi="Calibri" w:cs="Calibri"/>
          <w:color w:val="000000"/>
        </w:rPr>
        <w:t>Emai</w:t>
      </w:r>
      <w:r w:rsidR="00B74283">
        <w:rPr>
          <w:rFonts w:ascii="Calibri" w:hAnsi="Calibri" w:cs="Calibri"/>
          <w:color w:val="000000"/>
        </w:rPr>
        <w:t>l</w:t>
      </w:r>
      <w:proofErr w:type="gramStart"/>
      <w:r w:rsidR="00B74283">
        <w:rPr>
          <w:rFonts w:ascii="Calibri" w:hAnsi="Calibri" w:cs="Calibri"/>
          <w:color w:val="000000"/>
        </w:rPr>
        <w:t>:_</w:t>
      </w:r>
      <w:proofErr w:type="gramEnd"/>
      <w:r w:rsidR="00B74283">
        <w:rPr>
          <w:rFonts w:ascii="Calibri" w:hAnsi="Calibri" w:cs="Calibri"/>
          <w:color w:val="000000"/>
        </w:rPr>
        <w:t>_________________________ Office Phone:(___)____________Cell Phone: (____)___________</w:t>
      </w:r>
    </w:p>
    <w:p w:rsidR="00B03C78" w:rsidRDefault="00B03C78" w:rsidP="00B742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03C78" w:rsidRDefault="00B03C78" w:rsidP="00B742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Only for Constables and Deputies: </w:t>
      </w:r>
    </w:p>
    <w:p w:rsidR="00B03C78" w:rsidRPr="00B03C78" w:rsidRDefault="00B03C78" w:rsidP="00B742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Date of birth</w:t>
      </w:r>
      <w:proofErr w:type="gramStart"/>
      <w:r>
        <w:rPr>
          <w:rFonts w:ascii="Calibri" w:hAnsi="Calibri" w:cs="Calibri"/>
          <w:b/>
          <w:color w:val="000000"/>
        </w:rPr>
        <w:t>:_</w:t>
      </w:r>
      <w:proofErr w:type="gramEnd"/>
      <w:r>
        <w:rPr>
          <w:rFonts w:ascii="Calibri" w:hAnsi="Calibri" w:cs="Calibri"/>
          <w:b/>
          <w:color w:val="000000"/>
        </w:rPr>
        <w:t>_______________________     PID#__________________________</w:t>
      </w:r>
    </w:p>
    <w:p w:rsidR="00735813" w:rsidRPr="00B74283" w:rsidRDefault="00735813" w:rsidP="00B742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35813" w:rsidRPr="00B74283" w:rsidRDefault="00FD2CF1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4283">
        <w:rPr>
          <w:rFonts w:ascii="Calibri" w:hAnsi="Calibri" w:cs="Calibri"/>
          <w:color w:val="000000"/>
        </w:rPr>
        <w:t xml:space="preserve">Full Conference </w:t>
      </w:r>
      <w:r w:rsidR="00735813" w:rsidRPr="00B74283">
        <w:rPr>
          <w:rFonts w:ascii="Calibri" w:hAnsi="Calibri" w:cs="Calibri"/>
          <w:color w:val="000000"/>
        </w:rPr>
        <w:t>Registration Fee</w:t>
      </w:r>
      <w:proofErr w:type="gramStart"/>
      <w:r w:rsidRPr="00B74283">
        <w:rPr>
          <w:rFonts w:ascii="Calibri" w:hAnsi="Calibri" w:cs="Calibri"/>
          <w:color w:val="000000"/>
        </w:rPr>
        <w:t>:-----------------------</w:t>
      </w:r>
      <w:proofErr w:type="gramEnd"/>
      <w:r w:rsidR="00BD7384" w:rsidRPr="00B74283">
        <w:rPr>
          <w:rFonts w:ascii="Calibri" w:hAnsi="Calibri" w:cs="Calibri"/>
          <w:color w:val="000000"/>
        </w:rPr>
        <w:t xml:space="preserve"> </w:t>
      </w:r>
      <w:r w:rsidR="00D2048E" w:rsidRPr="00B74283">
        <w:rPr>
          <w:rFonts w:ascii="Calibri" w:hAnsi="Calibri" w:cs="Calibri"/>
          <w:color w:val="000000"/>
        </w:rPr>
        <w:t xml:space="preserve">$150.00  </w:t>
      </w:r>
      <w:r w:rsidR="003D19A2" w:rsidRPr="00B74283">
        <w:rPr>
          <w:rFonts w:ascii="Calibri" w:hAnsi="Calibri" w:cs="Calibri"/>
          <w:color w:val="000000"/>
        </w:rPr>
        <w:t xml:space="preserve">        </w:t>
      </w:r>
      <w:r w:rsidR="00BD7384" w:rsidRPr="00B74283">
        <w:rPr>
          <w:rFonts w:ascii="Calibri" w:hAnsi="Calibri" w:cs="Calibri"/>
          <w:color w:val="000000"/>
        </w:rPr>
        <w:t xml:space="preserve">               </w:t>
      </w:r>
      <w:r w:rsidR="003D19A2" w:rsidRPr="00B74283">
        <w:rPr>
          <w:rFonts w:ascii="Calibri" w:hAnsi="Calibri" w:cs="Calibri"/>
          <w:color w:val="000000"/>
        </w:rPr>
        <w:t xml:space="preserve"> </w:t>
      </w:r>
      <w:r w:rsidR="00BD7384" w:rsidRPr="00B74283">
        <w:rPr>
          <w:rFonts w:ascii="Calibri" w:hAnsi="Calibri" w:cs="Calibri"/>
          <w:color w:val="000000"/>
        </w:rPr>
        <w:t xml:space="preserve">  </w:t>
      </w:r>
      <w:r w:rsidR="002E415F">
        <w:rPr>
          <w:rFonts w:ascii="Calibri" w:hAnsi="Calibri" w:cs="Calibri"/>
          <w:color w:val="000000"/>
        </w:rPr>
        <w:t xml:space="preserve">               </w:t>
      </w:r>
      <w:r w:rsidR="00BD7384" w:rsidRPr="00B74283">
        <w:rPr>
          <w:rFonts w:ascii="Calibri" w:hAnsi="Calibri" w:cs="Calibri"/>
          <w:color w:val="000000"/>
        </w:rPr>
        <w:t xml:space="preserve"> </w:t>
      </w:r>
      <w:r w:rsidR="00735813" w:rsidRPr="00B74283">
        <w:rPr>
          <w:rFonts w:ascii="Calibri" w:hAnsi="Calibri" w:cs="Calibri"/>
          <w:color w:val="000000"/>
        </w:rPr>
        <w:t>______________.00</w:t>
      </w:r>
    </w:p>
    <w:p w:rsidR="00B74283" w:rsidRDefault="005876AD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(Tues. 11/15/2022 to </w:t>
      </w:r>
      <w:r w:rsidR="004F6379">
        <w:rPr>
          <w:rFonts w:ascii="Calibri" w:hAnsi="Calibri" w:cs="Calibri"/>
          <w:b/>
          <w:color w:val="000000"/>
        </w:rPr>
        <w:t>Fri</w:t>
      </w:r>
      <w:r w:rsidR="00207AD9">
        <w:rPr>
          <w:rFonts w:ascii="Calibri" w:hAnsi="Calibri" w:cs="Calibri"/>
          <w:b/>
          <w:color w:val="000000"/>
        </w:rPr>
        <w:t>. 11</w:t>
      </w:r>
      <w:r w:rsidR="004F6379">
        <w:rPr>
          <w:rFonts w:ascii="Calibri" w:hAnsi="Calibri" w:cs="Calibri"/>
          <w:b/>
          <w:color w:val="000000"/>
        </w:rPr>
        <w:t>/18</w:t>
      </w:r>
      <w:r>
        <w:rPr>
          <w:rFonts w:ascii="Calibri" w:hAnsi="Calibri" w:cs="Calibri"/>
          <w:b/>
          <w:color w:val="000000"/>
        </w:rPr>
        <w:t>/2022</w:t>
      </w:r>
      <w:r w:rsidR="00BD7384" w:rsidRPr="00B74283">
        <w:rPr>
          <w:rFonts w:ascii="Calibri" w:hAnsi="Calibri" w:cs="Calibri"/>
          <w:b/>
          <w:color w:val="000000"/>
        </w:rPr>
        <w:t>)</w:t>
      </w:r>
    </w:p>
    <w:p w:rsidR="00B74283" w:rsidRPr="00B74283" w:rsidRDefault="00B7428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35813" w:rsidRPr="00B7428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4283">
        <w:rPr>
          <w:rFonts w:ascii="Calibri" w:hAnsi="Calibri" w:cs="Calibri"/>
          <w:color w:val="000000"/>
        </w:rPr>
        <w:t>Extra Banquet Tickets</w:t>
      </w:r>
      <w:proofErr w:type="gramStart"/>
      <w:r w:rsidRPr="00B74283">
        <w:rPr>
          <w:rFonts w:ascii="Calibri" w:hAnsi="Calibri" w:cs="Calibri"/>
          <w:color w:val="000000"/>
        </w:rPr>
        <w:t>:----------------------------------</w:t>
      </w:r>
      <w:r w:rsidR="00B74283" w:rsidRPr="00B74283">
        <w:rPr>
          <w:rFonts w:ascii="Calibri" w:hAnsi="Calibri" w:cs="Calibri"/>
          <w:color w:val="000000"/>
        </w:rPr>
        <w:t>------</w:t>
      </w:r>
      <w:proofErr w:type="gramEnd"/>
      <w:r w:rsidR="00FD2CF1" w:rsidRPr="00B74283">
        <w:rPr>
          <w:rFonts w:ascii="Calibri" w:hAnsi="Calibri" w:cs="Calibri"/>
          <w:color w:val="000000"/>
        </w:rPr>
        <w:t xml:space="preserve">$ </w:t>
      </w:r>
      <w:r w:rsidR="00D2048E" w:rsidRPr="00B74283">
        <w:rPr>
          <w:rFonts w:ascii="Calibri" w:hAnsi="Calibri" w:cs="Calibri"/>
          <w:color w:val="000000"/>
        </w:rPr>
        <w:t>35.00</w:t>
      </w:r>
      <w:r w:rsidR="003D19A2" w:rsidRPr="00B74283">
        <w:rPr>
          <w:rFonts w:ascii="Calibri" w:hAnsi="Calibri" w:cs="Calibri"/>
          <w:color w:val="000000"/>
        </w:rPr>
        <w:t xml:space="preserve">           </w:t>
      </w:r>
      <w:r w:rsidR="00B74283" w:rsidRPr="00B74283">
        <w:rPr>
          <w:rFonts w:ascii="Calibri" w:hAnsi="Calibri" w:cs="Calibri"/>
          <w:color w:val="000000"/>
        </w:rPr>
        <w:t xml:space="preserve">             </w:t>
      </w:r>
      <w:r w:rsidR="002E415F">
        <w:rPr>
          <w:rFonts w:ascii="Calibri" w:hAnsi="Calibri" w:cs="Calibri"/>
          <w:color w:val="000000"/>
        </w:rPr>
        <w:t xml:space="preserve">               </w:t>
      </w:r>
      <w:r w:rsidR="00D2048E" w:rsidRPr="00B74283">
        <w:rPr>
          <w:rFonts w:ascii="Calibri" w:hAnsi="Calibri" w:cs="Calibri"/>
          <w:color w:val="000000"/>
        </w:rPr>
        <w:t xml:space="preserve"> </w:t>
      </w:r>
      <w:r w:rsidR="002E415F">
        <w:rPr>
          <w:rFonts w:ascii="Calibri" w:hAnsi="Calibri" w:cs="Calibri"/>
          <w:color w:val="000000"/>
        </w:rPr>
        <w:t xml:space="preserve"> </w:t>
      </w:r>
      <w:r w:rsidR="00FD2CF1" w:rsidRPr="00B74283">
        <w:rPr>
          <w:rFonts w:ascii="Calibri" w:hAnsi="Calibri" w:cs="Calibri"/>
          <w:color w:val="000000"/>
        </w:rPr>
        <w:t>_______________.00</w:t>
      </w:r>
      <w:r w:rsidRPr="00B74283">
        <w:rPr>
          <w:rFonts w:ascii="Calibri" w:hAnsi="Calibri" w:cs="Calibri"/>
          <w:color w:val="000000"/>
        </w:rPr>
        <w:t xml:space="preserve">      </w:t>
      </w:r>
    </w:p>
    <w:p w:rsidR="00735813" w:rsidRPr="00B74283" w:rsidRDefault="00735813" w:rsidP="0073581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  <w:color w:val="000000"/>
        </w:rPr>
      </w:pPr>
    </w:p>
    <w:p w:rsidR="00735813" w:rsidRPr="002E415F" w:rsidRDefault="00B74283" w:rsidP="0073581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  <w:b/>
          <w:color w:val="000000"/>
        </w:rPr>
      </w:pPr>
      <w:r w:rsidRPr="00B74283">
        <w:rPr>
          <w:rFonts w:ascii="Calibri" w:hAnsi="Calibri" w:cs="Calibri"/>
          <w:color w:val="000000"/>
        </w:rPr>
        <w:t xml:space="preserve">             </w:t>
      </w:r>
      <w:r w:rsidR="00735813" w:rsidRPr="002E415F">
        <w:rPr>
          <w:rFonts w:ascii="Calibri" w:hAnsi="Calibri" w:cs="Calibri"/>
          <w:b/>
          <w:color w:val="000000"/>
        </w:rPr>
        <w:t xml:space="preserve">Total Amount Enclosed:        </w:t>
      </w:r>
      <w:r w:rsidR="003D19A2" w:rsidRPr="002E415F">
        <w:rPr>
          <w:rFonts w:ascii="Calibri" w:hAnsi="Calibri" w:cs="Calibri"/>
          <w:b/>
          <w:color w:val="000000"/>
        </w:rPr>
        <w:t xml:space="preserve"> </w:t>
      </w:r>
      <w:r w:rsidR="002E415F" w:rsidRPr="002E415F">
        <w:rPr>
          <w:rFonts w:ascii="Calibri" w:hAnsi="Calibri" w:cs="Calibri"/>
          <w:b/>
          <w:color w:val="000000"/>
        </w:rPr>
        <w:t xml:space="preserve">         </w:t>
      </w:r>
      <w:r w:rsidR="003D19A2" w:rsidRPr="002E415F">
        <w:rPr>
          <w:rFonts w:ascii="Calibri" w:hAnsi="Calibri" w:cs="Calibri"/>
          <w:b/>
          <w:color w:val="000000"/>
        </w:rPr>
        <w:t xml:space="preserve"> </w:t>
      </w:r>
      <w:r w:rsidR="00735813" w:rsidRPr="002E415F">
        <w:rPr>
          <w:rFonts w:ascii="Calibri" w:hAnsi="Calibri" w:cs="Calibri"/>
          <w:b/>
          <w:color w:val="000000"/>
        </w:rPr>
        <w:t>$______________ .00</w:t>
      </w:r>
    </w:p>
    <w:p w:rsidR="00461289" w:rsidRPr="00B74283" w:rsidRDefault="00735813" w:rsidP="001940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4283">
        <w:rPr>
          <w:rFonts w:ascii="Calibri" w:hAnsi="Calibri" w:cs="Calibri"/>
          <w:color w:val="000000"/>
        </w:rPr>
        <w:t>Name of Spouse or Guest</w:t>
      </w:r>
      <w:proofErr w:type="gramStart"/>
      <w:r w:rsidRPr="00B74283">
        <w:rPr>
          <w:rFonts w:ascii="Calibri" w:hAnsi="Calibri" w:cs="Calibri"/>
          <w:color w:val="000000"/>
        </w:rPr>
        <w:t>:_</w:t>
      </w:r>
      <w:proofErr w:type="gramEnd"/>
      <w:r w:rsidRPr="00B74283">
        <w:rPr>
          <w:rFonts w:ascii="Calibri" w:hAnsi="Calibri" w:cs="Calibri"/>
          <w:color w:val="000000"/>
        </w:rPr>
        <w:t>____________________________________________</w:t>
      </w:r>
    </w:p>
    <w:p w:rsidR="00E90860" w:rsidRDefault="00461289" w:rsidP="00461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4283">
        <w:rPr>
          <w:rFonts w:ascii="Calibri" w:hAnsi="Calibri" w:cs="Calibri"/>
          <w:color w:val="000000"/>
        </w:rPr>
        <w:tab/>
      </w:r>
    </w:p>
    <w:p w:rsidR="00E90860" w:rsidRPr="00E90860" w:rsidRDefault="00E90860" w:rsidP="00E90860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sz w:val="32"/>
          <w:szCs w:val="32"/>
        </w:rPr>
      </w:pPr>
      <w:r w:rsidRPr="00E90860">
        <w:rPr>
          <w:rFonts w:ascii="Georgia" w:hAnsi="Georgia" w:cs="Georgia"/>
          <w:b/>
          <w:sz w:val="32"/>
          <w:szCs w:val="32"/>
        </w:rPr>
        <w:t xml:space="preserve">Registration onsite or by mail….Credit Card and Checks Accepted. </w:t>
      </w:r>
      <w:r w:rsidRPr="00E90860">
        <w:rPr>
          <w:rFonts w:ascii="Georgia" w:hAnsi="Georgia" w:cs="Georgia"/>
          <w:b/>
          <w:sz w:val="32"/>
          <w:szCs w:val="32"/>
          <w:highlight w:val="red"/>
        </w:rPr>
        <w:t>PO’s are not accepted.</w:t>
      </w:r>
    </w:p>
    <w:p w:rsidR="00E90860" w:rsidRDefault="00E90860" w:rsidP="00461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61289" w:rsidRPr="00B74283" w:rsidRDefault="00461289" w:rsidP="00461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B74283">
        <w:rPr>
          <w:rFonts w:ascii="Calibri" w:hAnsi="Calibri" w:cs="Calibri"/>
          <w:color w:val="000000"/>
        </w:rPr>
        <w:t xml:space="preserve">All conference registration refund requests must be received in writing before </w:t>
      </w:r>
      <w:r w:rsidR="005876AD">
        <w:rPr>
          <w:rFonts w:ascii="Calibri" w:hAnsi="Calibri" w:cs="Calibri"/>
          <w:b/>
          <w:color w:val="000000"/>
        </w:rPr>
        <w:t>November 4, 2022</w:t>
      </w:r>
      <w:r w:rsidRPr="00B74283">
        <w:rPr>
          <w:rFonts w:ascii="Calibri" w:hAnsi="Calibri" w:cs="Calibri"/>
          <w:color w:val="000000"/>
        </w:rPr>
        <w:t xml:space="preserve"> to receive a full refund, less a $50.00 administrative fee. </w:t>
      </w:r>
      <w:r w:rsidRPr="00B74283">
        <w:rPr>
          <w:rFonts w:ascii="Calibri" w:hAnsi="Calibri" w:cs="Calibri"/>
          <w:b/>
          <w:color w:val="000000"/>
        </w:rPr>
        <w:t>No refund request will b</w:t>
      </w:r>
      <w:r w:rsidR="00B74283" w:rsidRPr="00B74283">
        <w:rPr>
          <w:rFonts w:ascii="Calibri" w:hAnsi="Calibri" w:cs="Calibri"/>
          <w:b/>
          <w:color w:val="000000"/>
        </w:rPr>
        <w:t xml:space="preserve">e honored after </w:t>
      </w:r>
      <w:r w:rsidR="00207AD9">
        <w:rPr>
          <w:rFonts w:ascii="Calibri" w:hAnsi="Calibri" w:cs="Calibri"/>
          <w:b/>
          <w:color w:val="000000"/>
        </w:rPr>
        <w:t xml:space="preserve">November </w:t>
      </w:r>
      <w:r w:rsidR="005876AD">
        <w:rPr>
          <w:rFonts w:ascii="Calibri" w:hAnsi="Calibri" w:cs="Calibri"/>
          <w:b/>
          <w:color w:val="000000"/>
        </w:rPr>
        <w:t>4, 2022</w:t>
      </w:r>
      <w:r w:rsidRPr="00B74283">
        <w:rPr>
          <w:rFonts w:ascii="Calibri" w:hAnsi="Calibri" w:cs="Calibri"/>
          <w:b/>
          <w:color w:val="000000"/>
        </w:rPr>
        <w:t>.</w:t>
      </w:r>
    </w:p>
    <w:p w:rsidR="00735813" w:rsidRPr="003D19A2" w:rsidRDefault="00735813" w:rsidP="00B742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B74283">
        <w:rPr>
          <w:rFonts w:ascii="Calibri" w:hAnsi="Calibri" w:cs="Calibri"/>
          <w:b/>
          <w:color w:val="000000"/>
          <w:sz w:val="24"/>
          <w:szCs w:val="24"/>
          <w:highlight w:val="yellow"/>
        </w:rPr>
        <w:lastRenderedPageBreak/>
        <w:t xml:space="preserve">Make Checks Payable to: </w:t>
      </w:r>
      <w:r w:rsidRPr="00B74283">
        <w:rPr>
          <w:rFonts w:ascii="Calibri" w:hAnsi="Calibri" w:cs="Calibri"/>
          <w:b/>
          <w:bCs/>
          <w:color w:val="000000"/>
          <w:sz w:val="24"/>
          <w:szCs w:val="24"/>
          <w:highlight w:val="yellow"/>
        </w:rPr>
        <w:t>STJPCA</w:t>
      </w:r>
      <w:r w:rsidR="00B74283" w:rsidRPr="00B74283">
        <w:rPr>
          <w:rFonts w:ascii="Calibri" w:hAnsi="Calibri" w:cs="Calibri"/>
          <w:b/>
          <w:color w:val="000000"/>
          <w:sz w:val="24"/>
          <w:szCs w:val="24"/>
          <w:highlight w:val="yellow"/>
        </w:rPr>
        <w:t xml:space="preserve"> </w:t>
      </w:r>
      <w:r w:rsidRPr="00B74283">
        <w:rPr>
          <w:rFonts w:ascii="Calibri" w:hAnsi="Calibri" w:cs="Calibri"/>
          <w:b/>
          <w:color w:val="000000"/>
          <w:sz w:val="24"/>
          <w:szCs w:val="24"/>
          <w:highlight w:val="yellow"/>
        </w:rPr>
        <w:t xml:space="preserve">c/o: Judge Luz </w:t>
      </w:r>
      <w:proofErr w:type="spellStart"/>
      <w:r w:rsidRPr="00B74283">
        <w:rPr>
          <w:rFonts w:ascii="Calibri" w:hAnsi="Calibri" w:cs="Calibri"/>
          <w:b/>
          <w:color w:val="000000"/>
          <w:sz w:val="24"/>
          <w:szCs w:val="24"/>
          <w:highlight w:val="yellow"/>
        </w:rPr>
        <w:t>Paiz</w:t>
      </w:r>
      <w:proofErr w:type="spellEnd"/>
      <w:r w:rsidR="00B74283" w:rsidRPr="00B74283">
        <w:rPr>
          <w:rFonts w:ascii="Calibri" w:hAnsi="Calibri" w:cs="Calibri"/>
          <w:b/>
          <w:color w:val="000000"/>
          <w:sz w:val="24"/>
          <w:szCs w:val="24"/>
          <w:highlight w:val="yellow"/>
        </w:rPr>
        <w:t xml:space="preserve">, </w:t>
      </w:r>
      <w:r w:rsidRPr="00B74283">
        <w:rPr>
          <w:rFonts w:ascii="Calibri" w:hAnsi="Calibri" w:cs="Calibri"/>
          <w:b/>
          <w:color w:val="000000"/>
          <w:sz w:val="24"/>
          <w:szCs w:val="24"/>
          <w:highlight w:val="yellow"/>
        </w:rPr>
        <w:t>PO Box 331</w:t>
      </w:r>
      <w:r w:rsidR="00B74283" w:rsidRPr="00B74283">
        <w:rPr>
          <w:rFonts w:ascii="Calibri" w:hAnsi="Calibri" w:cs="Calibri"/>
          <w:b/>
          <w:color w:val="000000"/>
          <w:sz w:val="24"/>
          <w:szCs w:val="24"/>
          <w:highlight w:val="yellow"/>
        </w:rPr>
        <w:t>,</w:t>
      </w:r>
      <w:r w:rsidR="00B74283">
        <w:rPr>
          <w:rFonts w:ascii="Calibri" w:hAnsi="Calibri" w:cs="Calibri"/>
          <w:b/>
          <w:color w:val="000000"/>
          <w:sz w:val="24"/>
          <w:szCs w:val="24"/>
          <w:highlight w:val="yellow"/>
        </w:rPr>
        <w:t xml:space="preserve"> </w:t>
      </w:r>
      <w:r w:rsidRPr="00B74283">
        <w:rPr>
          <w:rFonts w:ascii="Calibri" w:hAnsi="Calibri" w:cs="Calibri"/>
          <w:b/>
          <w:color w:val="000000"/>
          <w:sz w:val="24"/>
          <w:szCs w:val="24"/>
          <w:highlight w:val="yellow"/>
        </w:rPr>
        <w:t>Orange Grove, Texas 78372</w:t>
      </w:r>
    </w:p>
    <w:p w:rsidR="00FA1986" w:rsidRPr="003D19A2" w:rsidRDefault="00FA1986" w:rsidP="007358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3D19A2">
        <w:rPr>
          <w:rFonts w:ascii="Calibri" w:hAnsi="Calibri" w:cs="Calibri"/>
          <w:b/>
          <w:color w:val="000000"/>
          <w:sz w:val="24"/>
          <w:szCs w:val="24"/>
        </w:rPr>
        <w:t>EMAIL: paizluz@yahoo.com</w:t>
      </w:r>
    </w:p>
    <w:p w:rsidR="00735813" w:rsidRPr="00FD2CF1" w:rsidRDefault="00735813" w:rsidP="00FD2C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FD2CF1">
        <w:rPr>
          <w:rFonts w:ascii="Calibri" w:hAnsi="Calibri" w:cs="Calibri"/>
          <w:color w:val="000000"/>
        </w:rPr>
        <w:t>If you have any questions regarding this conference please contact 361-384-2486</w:t>
      </w:r>
      <w:r w:rsidR="002E415F">
        <w:rPr>
          <w:rFonts w:ascii="Calibri" w:hAnsi="Calibri" w:cs="Calibri"/>
          <w:color w:val="000000"/>
        </w:rPr>
        <w:t xml:space="preserve"> option#2</w:t>
      </w:r>
    </w:p>
    <w:p w:rsidR="003F12D9" w:rsidRPr="003F12D9" w:rsidRDefault="00D2048E" w:rsidP="003D19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highlight w:val="yellow"/>
        </w:rPr>
      </w:pPr>
      <w:r>
        <w:rPr>
          <w:rFonts w:ascii="Calibri" w:hAnsi="Calibri" w:cs="Calibri"/>
          <w:color w:val="000000"/>
        </w:rPr>
        <w:t xml:space="preserve">Room Rates are: </w:t>
      </w:r>
      <w:r>
        <w:rPr>
          <w:rFonts w:ascii="Calibri" w:hAnsi="Calibri" w:cs="Calibri"/>
          <w:b/>
          <w:color w:val="000000"/>
        </w:rPr>
        <w:t>$</w:t>
      </w:r>
      <w:r w:rsidR="005876AD">
        <w:rPr>
          <w:rFonts w:ascii="Calibri" w:hAnsi="Calibri" w:cs="Calibri"/>
          <w:b/>
          <w:color w:val="000000"/>
        </w:rPr>
        <w:t>96</w:t>
      </w:r>
      <w:r>
        <w:rPr>
          <w:rFonts w:ascii="Calibri" w:hAnsi="Calibri" w:cs="Calibri"/>
          <w:b/>
          <w:color w:val="000000"/>
        </w:rPr>
        <w:t xml:space="preserve">.00 </w:t>
      </w:r>
      <w:r w:rsidR="005876AD">
        <w:rPr>
          <w:rFonts w:ascii="Calibri" w:hAnsi="Calibri" w:cs="Calibri"/>
          <w:b/>
          <w:color w:val="000000"/>
        </w:rPr>
        <w:t xml:space="preserve">Cabana </w:t>
      </w:r>
      <w:r>
        <w:rPr>
          <w:rFonts w:ascii="Calibri" w:hAnsi="Calibri" w:cs="Calibri"/>
          <w:b/>
          <w:color w:val="000000"/>
        </w:rPr>
        <w:t>per night</w:t>
      </w:r>
      <w:r w:rsidR="002E415F">
        <w:rPr>
          <w:rFonts w:ascii="Calibri" w:hAnsi="Calibri" w:cs="Calibri"/>
          <w:b/>
          <w:color w:val="000000"/>
        </w:rPr>
        <w:t xml:space="preserve"> (standard room) </w:t>
      </w:r>
      <w:r w:rsidR="005876AD">
        <w:rPr>
          <w:rFonts w:ascii="Calibri" w:hAnsi="Calibri" w:cs="Calibri"/>
          <w:b/>
          <w:color w:val="000000"/>
        </w:rPr>
        <w:t xml:space="preserve">$200.00 Condos </w:t>
      </w:r>
      <w:r w:rsidR="003F12D9" w:rsidRPr="003F12D9">
        <w:rPr>
          <w:rFonts w:ascii="Calibri" w:hAnsi="Calibri" w:cs="Calibri"/>
          <w:b/>
          <w:color w:val="000000"/>
          <w:highlight w:val="yellow"/>
        </w:rPr>
        <w:t>Room rates are good through</w:t>
      </w:r>
    </w:p>
    <w:p w:rsidR="002E415F" w:rsidRDefault="003F12D9" w:rsidP="003D19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 w:rsidRPr="003F12D9">
        <w:rPr>
          <w:rFonts w:ascii="Calibri" w:hAnsi="Calibri" w:cs="Calibri"/>
          <w:b/>
          <w:color w:val="000000"/>
          <w:highlight w:val="yellow"/>
        </w:rPr>
        <w:t xml:space="preserve"> (November </w:t>
      </w:r>
      <w:r w:rsidR="005876AD">
        <w:rPr>
          <w:rFonts w:ascii="Calibri" w:hAnsi="Calibri" w:cs="Calibri"/>
          <w:b/>
          <w:color w:val="000000"/>
          <w:highlight w:val="yellow"/>
        </w:rPr>
        <w:t>15-18, 2022</w:t>
      </w:r>
      <w:r w:rsidRPr="003F12D9">
        <w:rPr>
          <w:rFonts w:ascii="Calibri" w:hAnsi="Calibri" w:cs="Calibri"/>
          <w:b/>
          <w:color w:val="000000"/>
          <w:highlight w:val="yellow"/>
        </w:rPr>
        <w:t>)</w:t>
      </w:r>
    </w:p>
    <w:p w:rsidR="00735813" w:rsidRPr="003D19A2" w:rsidRDefault="005876AD" w:rsidP="003D19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Tax Rate: 17</w:t>
      </w:r>
      <w:r w:rsidR="00E82A8C">
        <w:rPr>
          <w:rFonts w:ascii="Calibri" w:hAnsi="Calibri" w:cs="Calibri"/>
          <w:b/>
          <w:color w:val="000000"/>
        </w:rPr>
        <w:t>.00%</w:t>
      </w:r>
      <w:r w:rsidR="002E415F">
        <w:rPr>
          <w:rFonts w:ascii="Calibri" w:hAnsi="Calibri" w:cs="Calibri"/>
          <w:b/>
          <w:color w:val="000000"/>
        </w:rPr>
        <w:t>-------</w:t>
      </w:r>
      <w:r w:rsidR="00D2048E" w:rsidRPr="002E415F">
        <w:rPr>
          <w:rFonts w:ascii="Calibri" w:hAnsi="Calibri" w:cs="Calibri"/>
          <w:b/>
          <w:color w:val="000000"/>
          <w:highlight w:val="yellow"/>
        </w:rPr>
        <w:t xml:space="preserve">CODE: </w:t>
      </w:r>
      <w:proofErr w:type="gramStart"/>
      <w:r>
        <w:rPr>
          <w:rFonts w:ascii="Calibri" w:hAnsi="Calibri" w:cs="Calibri"/>
          <w:b/>
          <w:color w:val="000000"/>
          <w:highlight w:val="yellow"/>
        </w:rPr>
        <w:t>2211ST</w:t>
      </w:r>
      <w:r w:rsidRPr="005876AD">
        <w:rPr>
          <w:rFonts w:ascii="Calibri" w:hAnsi="Calibri" w:cs="Calibri"/>
          <w:b/>
          <w:color w:val="000000"/>
          <w:highlight w:val="yellow"/>
        </w:rPr>
        <w:t>XCJP</w:t>
      </w:r>
      <w:r w:rsidR="007D18FA">
        <w:rPr>
          <w:rFonts w:ascii="Calibri" w:hAnsi="Calibri" w:cs="Calibri"/>
          <w:b/>
          <w:color w:val="000000"/>
        </w:rPr>
        <w:t xml:space="preserve"> </w:t>
      </w:r>
      <w:r w:rsidR="00461289">
        <w:rPr>
          <w:rFonts w:ascii="Calibri" w:hAnsi="Calibri" w:cs="Calibri"/>
          <w:b/>
          <w:color w:val="000000"/>
        </w:rPr>
        <w:t xml:space="preserve"> We</w:t>
      </w:r>
      <w:proofErr w:type="gramEnd"/>
      <w:r w:rsidR="00461289">
        <w:rPr>
          <w:rFonts w:ascii="Calibri" w:hAnsi="Calibri" w:cs="Calibri"/>
          <w:b/>
          <w:color w:val="000000"/>
        </w:rPr>
        <w:t xml:space="preserve"> encourage you to make </w:t>
      </w:r>
      <w:r w:rsidR="003D19A2">
        <w:rPr>
          <w:rFonts w:ascii="Calibri" w:hAnsi="Calibri" w:cs="Calibri"/>
          <w:b/>
          <w:color w:val="000000"/>
        </w:rPr>
        <w:t>reservations</w:t>
      </w:r>
      <w:r w:rsidR="00461289">
        <w:rPr>
          <w:rFonts w:ascii="Calibri" w:hAnsi="Calibri" w:cs="Calibri"/>
          <w:b/>
          <w:color w:val="000000"/>
        </w:rPr>
        <w:t xml:space="preserve"> earl</w:t>
      </w:r>
      <w:r w:rsidR="003D19A2">
        <w:rPr>
          <w:rFonts w:ascii="Calibri" w:hAnsi="Calibri" w:cs="Calibri"/>
          <w:b/>
          <w:color w:val="000000"/>
        </w:rPr>
        <w:t xml:space="preserve">y. </w:t>
      </w:r>
      <w:r w:rsidR="00735813" w:rsidRPr="00FD2CF1">
        <w:rPr>
          <w:rFonts w:ascii="Calibri" w:hAnsi="Calibri" w:cs="Calibri"/>
          <w:color w:val="000000"/>
        </w:rPr>
        <w:t>Your participation in this association is very important to the STJPCA.</w:t>
      </w:r>
    </w:p>
    <w:p w:rsidR="00735813" w:rsidRPr="00FD2CF1" w:rsidRDefault="00735813" w:rsidP="00FD2CF1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</w:rPr>
      </w:pPr>
      <w:r w:rsidRPr="00FD2CF1">
        <w:rPr>
          <w:rFonts w:ascii="Calibri" w:hAnsi="Calibri" w:cs="Calibri"/>
          <w:color w:val="000000"/>
        </w:rPr>
        <w:t xml:space="preserve">For Updated information log on to: </w:t>
      </w:r>
      <w:r w:rsidRPr="00FD2CF1">
        <w:rPr>
          <w:rFonts w:ascii="Calibri" w:hAnsi="Calibri" w:cs="Calibri"/>
          <w:b/>
          <w:color w:val="000000"/>
        </w:rPr>
        <w:t>www.stjpca.com</w:t>
      </w:r>
    </w:p>
    <w:p w:rsidR="00735813" w:rsidRPr="00735813" w:rsidRDefault="00735813" w:rsidP="00735813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735813" w:rsidRPr="00E90860" w:rsidRDefault="00735813" w:rsidP="00E90860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D3AF9">
        <w:rPr>
          <w:rFonts w:ascii="Times New Roman" w:hAnsi="Times New Roman" w:cs="Times New Roman"/>
          <w:b/>
          <w:color w:val="000000"/>
        </w:rPr>
        <w:t>SOUTH TEXAS JUSTICES OF THE PEACE AND CONSTABLES ASSOCIATION INC.</w:t>
      </w:r>
    </w:p>
    <w:p w:rsidR="00735813" w:rsidRDefault="00735813" w:rsidP="00735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D3AF9">
        <w:rPr>
          <w:rFonts w:ascii="Times New Roman" w:hAnsi="Times New Roman" w:cs="Times New Roman"/>
          <w:b/>
          <w:color w:val="000000"/>
        </w:rPr>
        <w:t>APPLICATION FOR MEMBERSHIP</w:t>
      </w:r>
    </w:p>
    <w:p w:rsidR="0006344D" w:rsidRPr="007D3AF9" w:rsidRDefault="0006344D" w:rsidP="00735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6344D">
        <w:rPr>
          <w:rFonts w:ascii="Times New Roman" w:hAnsi="Times New Roman" w:cs="Times New Roman"/>
          <w:b/>
          <w:color w:val="000000"/>
          <w:highlight w:val="yellow"/>
        </w:rPr>
        <w:t>MEMBERS</w:t>
      </w:r>
      <w:r w:rsidR="00F22E91">
        <w:rPr>
          <w:rFonts w:ascii="Times New Roman" w:hAnsi="Times New Roman" w:cs="Times New Roman"/>
          <w:b/>
          <w:color w:val="000000"/>
          <w:highlight w:val="yellow"/>
        </w:rPr>
        <w:t>HIPS ARE GOOD THROUGH JANUARY 1</w:t>
      </w:r>
      <w:r w:rsidRPr="0006344D">
        <w:rPr>
          <w:rFonts w:ascii="Times New Roman" w:hAnsi="Times New Roman" w:cs="Times New Roman"/>
          <w:b/>
          <w:color w:val="000000"/>
          <w:highlight w:val="yellow"/>
        </w:rPr>
        <w:t xml:space="preserve"> AND EXPIRE DECEMBER 31 FOR EVERY YEAR!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>Date</w:t>
      </w:r>
      <w:proofErr w:type="gramStart"/>
      <w:r w:rsidRPr="00735813">
        <w:rPr>
          <w:rFonts w:ascii="Times New Roman" w:hAnsi="Times New Roman" w:cs="Times New Roman"/>
          <w:color w:val="000000"/>
        </w:rPr>
        <w:t>:_</w:t>
      </w:r>
      <w:proofErr w:type="gramEnd"/>
      <w:r w:rsidRPr="00735813">
        <w:rPr>
          <w:rFonts w:ascii="Times New Roman" w:hAnsi="Times New Roman" w:cs="Times New Roman"/>
          <w:color w:val="000000"/>
        </w:rPr>
        <w:t xml:space="preserve">_________________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58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 HEREBY MAKE APPLICATION FOR MEMBERSHIP IN THE SOUTH TEXAS JUSTICES OF THE PEACE AND CONSTABLES ASSOCIATION. REMITTANCE IN THE AMOUNT OF $__________AND CHECK NO.________IS ENCLOSED TO COVER ANNUAL DUES.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58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PLEASE MAKE CHECKS PAYABLE TO SOUTH TEXAS JUSTICES OF THE PEACE AND CONSTABLES ASSOCIATION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b/>
          <w:bCs/>
          <w:color w:val="000000"/>
        </w:rPr>
        <w:t xml:space="preserve">(PLEASE PRINT OR TYPE)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>Name</w:t>
      </w:r>
      <w:proofErr w:type="gramStart"/>
      <w:r w:rsidRPr="00735813">
        <w:rPr>
          <w:rFonts w:ascii="Times New Roman" w:hAnsi="Times New Roman" w:cs="Times New Roman"/>
          <w:color w:val="000000"/>
        </w:rPr>
        <w:t>:_</w:t>
      </w:r>
      <w:proofErr w:type="gramEnd"/>
      <w:r w:rsidRPr="00735813">
        <w:rPr>
          <w:rFonts w:ascii="Times New Roman" w:hAnsi="Times New Roman" w:cs="Times New Roman"/>
          <w:color w:val="000000"/>
        </w:rPr>
        <w:t xml:space="preserve">_________________________________________Title:_________________________________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>County</w:t>
      </w:r>
      <w:proofErr w:type="gramStart"/>
      <w:r w:rsidRPr="00735813">
        <w:rPr>
          <w:rFonts w:ascii="Times New Roman" w:hAnsi="Times New Roman" w:cs="Times New Roman"/>
          <w:color w:val="000000"/>
        </w:rPr>
        <w:t>:_</w:t>
      </w:r>
      <w:proofErr w:type="gramEnd"/>
      <w:r w:rsidRPr="00735813">
        <w:rPr>
          <w:rFonts w:ascii="Times New Roman" w:hAnsi="Times New Roman" w:cs="Times New Roman"/>
          <w:color w:val="000000"/>
        </w:rPr>
        <w:t>________________________________________Precinct:________Place:_________________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>OfficeAddress</w:t>
      </w:r>
      <w:proofErr w:type="gramStart"/>
      <w:r w:rsidRPr="00735813">
        <w:rPr>
          <w:rFonts w:ascii="Times New Roman" w:hAnsi="Times New Roman" w:cs="Times New Roman"/>
          <w:color w:val="000000"/>
        </w:rPr>
        <w:t>:_</w:t>
      </w:r>
      <w:proofErr w:type="gramEnd"/>
      <w:r w:rsidRPr="00735813">
        <w:rPr>
          <w:rFonts w:ascii="Times New Roman" w:hAnsi="Times New Roman" w:cs="Times New Roman"/>
          <w:color w:val="000000"/>
        </w:rPr>
        <w:t>___________________________City:____________State:________ Zip:____________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>Office Phone</w:t>
      </w:r>
      <w:proofErr w:type="gramStart"/>
      <w:r w:rsidRPr="00735813">
        <w:rPr>
          <w:rFonts w:ascii="Times New Roman" w:hAnsi="Times New Roman" w:cs="Times New Roman"/>
          <w:color w:val="000000"/>
        </w:rPr>
        <w:t>:_</w:t>
      </w:r>
      <w:proofErr w:type="gramEnd"/>
      <w:r w:rsidRPr="00735813">
        <w:rPr>
          <w:rFonts w:ascii="Times New Roman" w:hAnsi="Times New Roman" w:cs="Times New Roman"/>
          <w:color w:val="000000"/>
        </w:rPr>
        <w:t>__________________________________ Office Fax:_____________________________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>Cell Phone</w:t>
      </w:r>
      <w:proofErr w:type="gramStart"/>
      <w:r w:rsidRPr="00735813">
        <w:rPr>
          <w:rFonts w:ascii="Times New Roman" w:hAnsi="Times New Roman" w:cs="Times New Roman"/>
          <w:color w:val="000000"/>
        </w:rPr>
        <w:t>:_</w:t>
      </w:r>
      <w:proofErr w:type="gramEnd"/>
      <w:r w:rsidRPr="00735813">
        <w:rPr>
          <w:rFonts w:ascii="Times New Roman" w:hAnsi="Times New Roman" w:cs="Times New Roman"/>
          <w:color w:val="000000"/>
        </w:rPr>
        <w:t>_________________________ Email:___________________________________________</w:t>
      </w:r>
    </w:p>
    <w:p w:rsidR="003D19A2" w:rsidRDefault="003D19A2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35813" w:rsidRPr="00735813" w:rsidRDefault="003D19A2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35813" w:rsidRPr="00735813">
        <w:rPr>
          <w:rFonts w:ascii="Times New Roman" w:hAnsi="Times New Roman" w:cs="Times New Roman"/>
          <w:b/>
          <w:bCs/>
          <w:color w:val="000000"/>
        </w:rPr>
        <w:t xml:space="preserve">(PLEASE CHECK TITLE)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b/>
          <w:bCs/>
          <w:color w:val="000000"/>
        </w:rPr>
        <w:t xml:space="preserve">□ </w:t>
      </w:r>
      <w:r w:rsidRPr="00735813">
        <w:rPr>
          <w:rFonts w:ascii="Times New Roman" w:hAnsi="Times New Roman" w:cs="Times New Roman"/>
          <w:color w:val="000000"/>
        </w:rPr>
        <w:t xml:space="preserve">JUSTICE OF THE PEACE $50.00                          □ COURT PERSONNEL $25.00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 xml:space="preserve">□ CONSTABLE $50.00                                              □ ASSOCIATE $50.00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 xml:space="preserve">□ DEPUTY $25.00                                                      □ REGULAR – LIFE $250.00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 xml:space="preserve">□ CONSTABLE CLERK $25.00                                □ HONORARY – LIFE $250.00 </w:t>
      </w:r>
    </w:p>
    <w:p w:rsidR="00010F3B" w:rsidRPr="00907DE1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07DE1">
        <w:rPr>
          <w:rFonts w:ascii="Times New Roman" w:hAnsi="Times New Roman" w:cs="Times New Roman"/>
          <w:color w:val="000000"/>
          <w:highlight w:val="yellow"/>
        </w:rPr>
        <w:t>PLEASE</w:t>
      </w:r>
      <w:r w:rsidR="00010F3B" w:rsidRPr="00907DE1">
        <w:rPr>
          <w:rFonts w:ascii="Times New Roman" w:hAnsi="Times New Roman" w:cs="Times New Roman"/>
          <w:color w:val="000000"/>
          <w:highlight w:val="yellow"/>
        </w:rPr>
        <w:t xml:space="preserve"> CHECK (</w:t>
      </w:r>
      <w:r w:rsidR="00010F3B" w:rsidRPr="00907DE1">
        <w:rPr>
          <w:rFonts w:ascii="Times New Roman" w:hAnsi="Times New Roman" w:cs="Times New Roman"/>
          <w:color w:val="000000"/>
          <w:highlight w:val="yellow"/>
        </w:rPr>
        <w:sym w:font="Wingdings" w:char="F0FC"/>
      </w:r>
      <w:r w:rsidR="00010F3B" w:rsidRPr="00907DE1">
        <w:rPr>
          <w:rFonts w:ascii="Times New Roman" w:hAnsi="Times New Roman" w:cs="Times New Roman"/>
          <w:color w:val="000000"/>
          <w:highlight w:val="yellow"/>
        </w:rPr>
        <w:t>)</w:t>
      </w:r>
      <w:r w:rsidR="001940B9" w:rsidRPr="00907DE1">
        <w:rPr>
          <w:rFonts w:ascii="Times New Roman" w:hAnsi="Times New Roman" w:cs="Times New Roman"/>
          <w:color w:val="000000"/>
          <w:highlight w:val="yellow"/>
        </w:rPr>
        <w:t xml:space="preserve"> SHIRT SIZE:</w:t>
      </w:r>
      <w:r w:rsidR="00907DE1">
        <w:rPr>
          <w:rFonts w:ascii="Times New Roman" w:hAnsi="Times New Roman" w:cs="Times New Roman"/>
          <w:color w:val="000000"/>
        </w:rPr>
        <w:t xml:space="preserve"> </w:t>
      </w:r>
      <w:r w:rsidR="002E415F">
        <w:rPr>
          <w:rFonts w:ascii="Times New Roman" w:hAnsi="Times New Roman" w:cs="Times New Roman"/>
          <w:b/>
          <w:color w:val="000000"/>
          <w:highlight w:val="yellow"/>
        </w:rPr>
        <w:t xml:space="preserve">DEADLINE: </w:t>
      </w:r>
      <w:r w:rsidR="00D4573D">
        <w:rPr>
          <w:rFonts w:ascii="Times New Roman" w:hAnsi="Times New Roman" w:cs="Times New Roman"/>
          <w:b/>
          <w:color w:val="000000"/>
          <w:highlight w:val="yellow"/>
        </w:rPr>
        <w:t>October 24</w:t>
      </w:r>
      <w:r w:rsidR="005876AD">
        <w:rPr>
          <w:rFonts w:ascii="Times New Roman" w:hAnsi="Times New Roman" w:cs="Times New Roman"/>
          <w:b/>
          <w:color w:val="000000"/>
          <w:highlight w:val="yellow"/>
        </w:rPr>
        <w:t>, 2022</w:t>
      </w:r>
      <w:r w:rsidR="00907DE1">
        <w:rPr>
          <w:rFonts w:ascii="Times New Roman" w:hAnsi="Times New Roman" w:cs="Times New Roman"/>
          <w:b/>
          <w:color w:val="000000"/>
          <w:highlight w:val="yellow"/>
        </w:rPr>
        <w:t xml:space="preserve"> FOR PAID MEMBERS ONLY</w:t>
      </w:r>
    </w:p>
    <w:p w:rsidR="00735813" w:rsidRPr="00735813" w:rsidRDefault="00010F3B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Symbol" w:char="F080"/>
      </w:r>
      <w:r>
        <w:rPr>
          <w:rFonts w:ascii="Times New Roman" w:hAnsi="Times New Roman" w:cs="Times New Roman"/>
          <w:color w:val="000000"/>
        </w:rPr>
        <w:t xml:space="preserve"> SMALL   </w:t>
      </w:r>
      <w:r>
        <w:rPr>
          <w:rFonts w:ascii="Times New Roman" w:hAnsi="Times New Roman" w:cs="Times New Roman"/>
          <w:color w:val="000000"/>
        </w:rPr>
        <w:sym w:font="Symbol" w:char="F080"/>
      </w:r>
      <w:r>
        <w:rPr>
          <w:rFonts w:ascii="Times New Roman" w:hAnsi="Times New Roman" w:cs="Times New Roman"/>
          <w:color w:val="000000"/>
        </w:rPr>
        <w:t xml:space="preserve"> MEDIUM  </w:t>
      </w:r>
      <w:r>
        <w:rPr>
          <w:rFonts w:ascii="Times New Roman" w:hAnsi="Times New Roman" w:cs="Times New Roman"/>
          <w:color w:val="000000"/>
        </w:rPr>
        <w:sym w:font="Symbol" w:char="F080"/>
      </w:r>
      <w:r>
        <w:rPr>
          <w:rFonts w:ascii="Times New Roman" w:hAnsi="Times New Roman" w:cs="Times New Roman"/>
          <w:color w:val="000000"/>
        </w:rPr>
        <w:t xml:space="preserve"> LARGE  </w:t>
      </w:r>
      <w:r>
        <w:rPr>
          <w:rFonts w:ascii="Times New Roman" w:hAnsi="Times New Roman" w:cs="Times New Roman"/>
          <w:color w:val="000000"/>
        </w:rPr>
        <w:sym w:font="Symbol" w:char="F080"/>
      </w:r>
      <w:r w:rsidR="00907DE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X-</w:t>
      </w:r>
      <w:proofErr w:type="gramStart"/>
      <w:r>
        <w:rPr>
          <w:rFonts w:ascii="Times New Roman" w:hAnsi="Times New Roman" w:cs="Times New Roman"/>
          <w:color w:val="000000"/>
        </w:rPr>
        <w:t xml:space="preserve">LARGE  </w:t>
      </w:r>
      <w:proofErr w:type="gramEnd"/>
      <w:r>
        <w:rPr>
          <w:rFonts w:ascii="Times New Roman" w:hAnsi="Times New Roman" w:cs="Times New Roman"/>
          <w:color w:val="000000"/>
        </w:rPr>
        <w:sym w:font="Symbol" w:char="F080"/>
      </w:r>
      <w:r>
        <w:rPr>
          <w:rFonts w:ascii="Times New Roman" w:hAnsi="Times New Roman" w:cs="Times New Roman"/>
          <w:color w:val="000000"/>
        </w:rPr>
        <w:t xml:space="preserve">XX-LARGE  </w:t>
      </w:r>
      <w:r>
        <w:rPr>
          <w:rFonts w:ascii="Times New Roman" w:hAnsi="Times New Roman" w:cs="Times New Roman"/>
          <w:color w:val="000000"/>
        </w:rPr>
        <w:sym w:font="Symbol" w:char="F080"/>
      </w:r>
      <w:r>
        <w:rPr>
          <w:rFonts w:ascii="Times New Roman" w:hAnsi="Times New Roman" w:cs="Times New Roman"/>
          <w:color w:val="000000"/>
        </w:rPr>
        <w:t>XXX-LARGE</w:t>
      </w:r>
      <w:r w:rsidR="00735813" w:rsidRPr="00735813">
        <w:rPr>
          <w:rFonts w:ascii="Times New Roman" w:hAnsi="Times New Roman" w:cs="Times New Roman"/>
          <w:color w:val="000000"/>
        </w:rPr>
        <w:t xml:space="preserve">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 xml:space="preserve">□ PLEASE CREDIT ME WITH ENCLOSED ANNUAL MEMBERSHIP DUES FOR THE YEAR: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35813" w:rsidRPr="00735813" w:rsidRDefault="0050313E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□ 2021             □2023 </w:t>
      </w:r>
      <w:r>
        <w:rPr>
          <w:rFonts w:ascii="Times New Roman" w:hAnsi="Times New Roman" w:cs="Times New Roman"/>
          <w:color w:val="000000"/>
        </w:rPr>
        <w:tab/>
        <w:t xml:space="preserve">       □2025  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□2027 </w:t>
      </w:r>
      <w:r>
        <w:rPr>
          <w:rFonts w:ascii="Times New Roman" w:hAnsi="Times New Roman" w:cs="Times New Roman"/>
          <w:color w:val="000000"/>
        </w:rPr>
        <w:tab/>
        <w:t xml:space="preserve">  </w:t>
      </w:r>
      <w:r>
        <w:rPr>
          <w:rFonts w:ascii="Times New Roman" w:hAnsi="Times New Roman" w:cs="Times New Roman"/>
          <w:color w:val="000000"/>
        </w:rPr>
        <w:tab/>
        <w:t xml:space="preserve"> □2029</w:t>
      </w:r>
      <w:r w:rsidR="00A763B4">
        <w:rPr>
          <w:rFonts w:ascii="Times New Roman" w:hAnsi="Times New Roman" w:cs="Times New Roman"/>
          <w:color w:val="000000"/>
        </w:rPr>
        <w:t xml:space="preserve">    </w:t>
      </w:r>
      <w:r w:rsidR="00A763B4">
        <w:rPr>
          <w:rFonts w:ascii="Times New Roman" w:hAnsi="Times New Roman" w:cs="Times New Roman"/>
          <w:color w:val="000000"/>
        </w:rPr>
        <w:tab/>
        <w:t xml:space="preserve"> □2031</w:t>
      </w:r>
      <w:r w:rsidR="00735813" w:rsidRPr="00735813">
        <w:rPr>
          <w:rFonts w:ascii="Times New Roman" w:hAnsi="Times New Roman" w:cs="Times New Roman"/>
          <w:color w:val="000000"/>
        </w:rPr>
        <w:t xml:space="preserve"> </w:t>
      </w:r>
    </w:p>
    <w:p w:rsidR="00735813" w:rsidRPr="00735813" w:rsidRDefault="0050313E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□2022</w:t>
      </w:r>
      <w:r w:rsidR="00735813" w:rsidRPr="00735813">
        <w:rPr>
          <w:rFonts w:ascii="Times New Roman" w:hAnsi="Times New Roman" w:cs="Times New Roman"/>
          <w:color w:val="000000"/>
        </w:rPr>
        <w:t xml:space="preserve"> </w:t>
      </w:r>
      <w:r w:rsidR="00735813" w:rsidRPr="0073581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   □2024 </w:t>
      </w:r>
      <w:r>
        <w:rPr>
          <w:rFonts w:ascii="Times New Roman" w:hAnsi="Times New Roman" w:cs="Times New Roman"/>
          <w:color w:val="000000"/>
        </w:rPr>
        <w:tab/>
        <w:t xml:space="preserve">       □2026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□2028</w:t>
      </w:r>
      <w:r w:rsidR="00A763B4">
        <w:rPr>
          <w:rFonts w:ascii="Times New Roman" w:hAnsi="Times New Roman" w:cs="Times New Roman"/>
          <w:color w:val="000000"/>
        </w:rPr>
        <w:t xml:space="preserve"> </w:t>
      </w:r>
      <w:r w:rsidR="00A763B4">
        <w:rPr>
          <w:rFonts w:ascii="Times New Roman" w:hAnsi="Times New Roman" w:cs="Times New Roman"/>
          <w:color w:val="000000"/>
        </w:rPr>
        <w:tab/>
        <w:t xml:space="preserve">              □2030                □2032</w:t>
      </w:r>
    </w:p>
    <w:p w:rsidR="00735813" w:rsidRPr="00735813" w:rsidRDefault="00735813" w:rsidP="0060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b/>
          <w:bCs/>
          <w:color w:val="000000"/>
        </w:rPr>
        <w:t>PLEASE FILL OUT COMPLETELY AND MAIL WITH PROPER REMITTANCE TO: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b/>
          <w:bCs/>
          <w:color w:val="000000"/>
        </w:rPr>
        <w:t>STJPCA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b/>
          <w:bCs/>
          <w:color w:val="000000"/>
        </w:rPr>
        <w:t xml:space="preserve">c/o: Judge Luz </w:t>
      </w:r>
      <w:r w:rsidR="00762E1E">
        <w:rPr>
          <w:rFonts w:ascii="Times New Roman" w:hAnsi="Times New Roman" w:cs="Times New Roman"/>
          <w:b/>
          <w:bCs/>
          <w:color w:val="000000"/>
        </w:rPr>
        <w:t xml:space="preserve">M. </w:t>
      </w:r>
      <w:proofErr w:type="spellStart"/>
      <w:r w:rsidRPr="00735813">
        <w:rPr>
          <w:rFonts w:ascii="Times New Roman" w:hAnsi="Times New Roman" w:cs="Times New Roman"/>
          <w:b/>
          <w:bCs/>
          <w:color w:val="000000"/>
        </w:rPr>
        <w:t>Paiz</w:t>
      </w:r>
      <w:proofErr w:type="spellEnd"/>
      <w:r w:rsidRPr="00735813">
        <w:rPr>
          <w:rFonts w:ascii="Times New Roman" w:hAnsi="Times New Roman" w:cs="Times New Roman"/>
          <w:b/>
          <w:bCs/>
          <w:color w:val="000000"/>
        </w:rPr>
        <w:t xml:space="preserve"> PO Box 331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b/>
          <w:bCs/>
          <w:color w:val="000000"/>
        </w:rPr>
        <w:t>Orange Grove, Texas 78372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2E91">
        <w:rPr>
          <w:rFonts w:ascii="Times New Roman" w:hAnsi="Times New Roman" w:cs="Times New Roman"/>
          <w:b/>
          <w:bCs/>
          <w:color w:val="000000"/>
          <w:highlight w:val="yellow"/>
        </w:rPr>
        <w:lastRenderedPageBreak/>
        <w:t xml:space="preserve">NOTE: ALL </w:t>
      </w:r>
      <w:r w:rsidR="002E415F">
        <w:rPr>
          <w:rFonts w:ascii="Times New Roman" w:hAnsi="Times New Roman" w:cs="Times New Roman"/>
          <w:b/>
          <w:bCs/>
          <w:color w:val="000000"/>
          <w:highlight w:val="yellow"/>
        </w:rPr>
        <w:t xml:space="preserve">REGULAR </w:t>
      </w:r>
      <w:r w:rsidRPr="00F22E91">
        <w:rPr>
          <w:rFonts w:ascii="Times New Roman" w:hAnsi="Times New Roman" w:cs="Times New Roman"/>
          <w:b/>
          <w:bCs/>
          <w:color w:val="000000"/>
          <w:highlight w:val="yellow"/>
        </w:rPr>
        <w:t>MEMBERSHIPS EXCEPT LIFE</w:t>
      </w:r>
      <w:r w:rsidR="002E415F">
        <w:rPr>
          <w:rFonts w:ascii="Times New Roman" w:hAnsi="Times New Roman" w:cs="Times New Roman"/>
          <w:b/>
          <w:bCs/>
          <w:color w:val="000000"/>
          <w:highlight w:val="yellow"/>
        </w:rPr>
        <w:t>-TIME</w:t>
      </w:r>
      <w:r w:rsidRPr="00F22E91">
        <w:rPr>
          <w:rFonts w:ascii="Times New Roman" w:hAnsi="Times New Roman" w:cs="Times New Roman"/>
          <w:b/>
          <w:bCs/>
          <w:color w:val="000000"/>
          <w:highlight w:val="yellow"/>
        </w:rPr>
        <w:t xml:space="preserve"> MEMBERSHIPS EXPIRE ON DECEMBER 31ST OF EACH YEAR </w:t>
      </w:r>
      <w:r w:rsidRPr="00F22E91">
        <w:rPr>
          <w:rFonts w:ascii="Times New Roman" w:hAnsi="Times New Roman" w:cs="Times New Roman"/>
          <w:b/>
          <w:bCs/>
          <w:highlight w:val="yellow"/>
        </w:rPr>
        <w:t>**PLEASE MAKE COPIES FOR DEPUTIES AND COURT PERSONNEL**</w:t>
      </w:r>
    </w:p>
    <w:p w:rsidR="00735813" w:rsidRPr="007D3AF9" w:rsidRDefault="00735813" w:rsidP="00FA19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7D3AF9">
        <w:rPr>
          <w:rFonts w:ascii="Calibri" w:hAnsi="Calibri" w:cs="Calibri"/>
          <w:b/>
          <w:color w:val="000000"/>
          <w:sz w:val="24"/>
          <w:szCs w:val="24"/>
        </w:rPr>
        <w:t>South Texas Justices of the Peace</w:t>
      </w:r>
      <w:r w:rsidR="005876AD">
        <w:rPr>
          <w:rFonts w:ascii="Calibri" w:hAnsi="Calibri" w:cs="Calibri"/>
          <w:b/>
          <w:color w:val="000000"/>
          <w:sz w:val="24"/>
          <w:szCs w:val="24"/>
        </w:rPr>
        <w:t xml:space="preserve"> and Constables Association 2022</w:t>
      </w:r>
      <w:r w:rsidRPr="007D3AF9">
        <w:rPr>
          <w:rFonts w:ascii="Calibri" w:hAnsi="Calibri" w:cs="Calibri"/>
          <w:b/>
          <w:color w:val="000000"/>
          <w:sz w:val="24"/>
          <w:szCs w:val="24"/>
        </w:rPr>
        <w:t xml:space="preserve"> STJPCA Official of the Year Nomination Application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735813">
        <w:rPr>
          <w:rFonts w:ascii="Calibri" w:hAnsi="Calibri" w:cs="Calibri"/>
          <w:color w:val="000000"/>
          <w:sz w:val="23"/>
          <w:szCs w:val="23"/>
        </w:rPr>
        <w:t xml:space="preserve">Contact Judge Luz M. </w:t>
      </w:r>
      <w:proofErr w:type="spellStart"/>
      <w:r w:rsidRPr="00735813">
        <w:rPr>
          <w:rFonts w:ascii="Calibri" w:hAnsi="Calibri" w:cs="Calibri"/>
          <w:color w:val="000000"/>
          <w:sz w:val="23"/>
          <w:szCs w:val="23"/>
        </w:rPr>
        <w:t>Paiz</w:t>
      </w:r>
      <w:proofErr w:type="spellEnd"/>
      <w:r w:rsidRPr="00735813">
        <w:rPr>
          <w:rFonts w:ascii="Calibri" w:hAnsi="Calibri" w:cs="Calibri"/>
          <w:color w:val="000000"/>
          <w:sz w:val="23"/>
          <w:szCs w:val="23"/>
        </w:rPr>
        <w:t xml:space="preserve"> by phone, (361) 384-2486, or email, </w:t>
      </w:r>
      <w:r w:rsidRPr="00735813">
        <w:rPr>
          <w:rFonts w:ascii="Calibri" w:hAnsi="Calibri" w:cs="Calibri"/>
          <w:b/>
          <w:bCs/>
          <w:color w:val="000000"/>
          <w:sz w:val="23"/>
          <w:szCs w:val="23"/>
        </w:rPr>
        <w:t>paizjp5.jwc@co.jim-wells.tx.us</w:t>
      </w:r>
      <w:r w:rsidRPr="00735813">
        <w:rPr>
          <w:rFonts w:ascii="Calibri" w:hAnsi="Calibri" w:cs="Calibri"/>
          <w:color w:val="000000"/>
          <w:sz w:val="23"/>
          <w:szCs w:val="23"/>
        </w:rPr>
        <w:t xml:space="preserve">, if you have questions regarding this nomination application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</w:rPr>
      </w:pPr>
      <w:r w:rsidRPr="00735813">
        <w:rPr>
          <w:rFonts w:ascii="Calibri Light" w:hAnsi="Calibri Light" w:cs="Calibri Light"/>
          <w:color w:val="000000"/>
        </w:rPr>
        <w:t xml:space="preserve">STJPCA ELECTED OFFICIAL OF THE YEAR AWARDS (JUDGE, CONSTABLE, DEPUTY, AND CLERK) </w:t>
      </w:r>
    </w:p>
    <w:p w:rsidR="0096552F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 xml:space="preserve">STJPCA will recognize a Judge, Constable, Clerk, and Deputy as outstanding representatives for the year. Please take a moment and nominate an outstanding colleague. The four honorees will be recognized at the Annual STJPCA Conference </w:t>
      </w:r>
      <w:r w:rsidR="0096552F">
        <w:rPr>
          <w:rFonts w:ascii="Calibri" w:hAnsi="Calibri" w:cs="Calibri"/>
          <w:color w:val="000000"/>
          <w:sz w:val="20"/>
          <w:szCs w:val="20"/>
        </w:rPr>
        <w:t>Dinner.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b/>
          <w:bCs/>
          <w:color w:val="000000"/>
          <w:sz w:val="20"/>
          <w:szCs w:val="20"/>
        </w:rPr>
        <w:t xml:space="preserve">NOMINATION GUIDELINES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735813">
        <w:rPr>
          <w:rFonts w:ascii="Calibri" w:hAnsi="Calibri" w:cs="Calibri"/>
          <w:color w:val="000000"/>
          <w:sz w:val="16"/>
          <w:szCs w:val="16"/>
        </w:rPr>
        <w:t xml:space="preserve">- Only STJPCA members in good standing may submit a nomination - Nominations shall be made in writing and only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735813">
        <w:rPr>
          <w:rFonts w:ascii="Calibri" w:hAnsi="Calibri" w:cs="Calibri"/>
          <w:color w:val="000000"/>
          <w:sz w:val="16"/>
          <w:szCs w:val="16"/>
        </w:rPr>
        <w:t xml:space="preserve">Or receive an award one letter or fax for each nominee will be considered.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735813">
        <w:rPr>
          <w:rFonts w:ascii="Calibri" w:hAnsi="Calibri" w:cs="Calibri"/>
          <w:color w:val="000000"/>
          <w:sz w:val="16"/>
          <w:szCs w:val="16"/>
        </w:rPr>
        <w:t xml:space="preserve">- You may attach additional documentation or resume to this form - In the event of multiple nominations, only the first letter will be considered.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735813">
        <w:rPr>
          <w:rFonts w:ascii="Calibri" w:hAnsi="Calibri" w:cs="Calibri"/>
          <w:b/>
          <w:bCs/>
          <w:color w:val="000000"/>
          <w:sz w:val="20"/>
          <w:szCs w:val="20"/>
        </w:rPr>
        <w:t xml:space="preserve">NOMINATION APPLICATION SUBMISSION </w:t>
      </w:r>
      <w:r w:rsidRPr="00735813">
        <w:rPr>
          <w:rFonts w:ascii="Calibri" w:hAnsi="Calibri" w:cs="Calibri"/>
          <w:b/>
          <w:bCs/>
          <w:color w:val="000000"/>
          <w:sz w:val="18"/>
          <w:szCs w:val="18"/>
        </w:rPr>
        <w:t xml:space="preserve">Judge Luz M. </w:t>
      </w:r>
      <w:proofErr w:type="spellStart"/>
      <w:r w:rsidRPr="00735813">
        <w:rPr>
          <w:rFonts w:ascii="Calibri" w:hAnsi="Calibri" w:cs="Calibri"/>
          <w:b/>
          <w:bCs/>
          <w:color w:val="000000"/>
          <w:sz w:val="18"/>
          <w:szCs w:val="18"/>
        </w:rPr>
        <w:t>Paiz</w:t>
      </w:r>
      <w:proofErr w:type="spellEnd"/>
      <w:r w:rsidRPr="00735813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</w:p>
    <w:p w:rsidR="00735813" w:rsidRPr="002E415F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8"/>
          <w:szCs w:val="18"/>
        </w:rPr>
      </w:pPr>
      <w:r w:rsidRPr="002E415F">
        <w:rPr>
          <w:rFonts w:ascii="Calibri" w:hAnsi="Calibri" w:cs="Calibri"/>
          <w:color w:val="FF0000"/>
          <w:sz w:val="18"/>
          <w:szCs w:val="18"/>
        </w:rPr>
        <w:t xml:space="preserve">Complete nomination applications </w:t>
      </w:r>
      <w:r w:rsidRPr="002E415F">
        <w:rPr>
          <w:rFonts w:ascii="Calibri" w:hAnsi="Calibri" w:cs="Calibri"/>
          <w:b/>
          <w:bCs/>
          <w:color w:val="FF0000"/>
          <w:sz w:val="18"/>
          <w:szCs w:val="18"/>
        </w:rPr>
        <w:t>MUST BE RECEI</w:t>
      </w:r>
      <w:r w:rsidR="006043CA">
        <w:rPr>
          <w:rFonts w:ascii="Calibri" w:hAnsi="Calibri" w:cs="Calibri"/>
          <w:b/>
          <w:bCs/>
          <w:color w:val="FF0000"/>
          <w:sz w:val="18"/>
          <w:szCs w:val="18"/>
        </w:rPr>
        <w:t xml:space="preserve">VED </w:t>
      </w:r>
      <w:r w:rsidR="007D18FA">
        <w:rPr>
          <w:rFonts w:ascii="Calibri" w:hAnsi="Calibri" w:cs="Calibri"/>
          <w:b/>
          <w:bCs/>
          <w:color w:val="FF0000"/>
          <w:sz w:val="18"/>
          <w:szCs w:val="18"/>
        </w:rPr>
        <w:t>on or before NOVEMBER 4</w:t>
      </w:r>
      <w:r w:rsidR="005876AD">
        <w:rPr>
          <w:rFonts w:ascii="Calibri" w:hAnsi="Calibri" w:cs="Calibri"/>
          <w:b/>
          <w:bCs/>
          <w:color w:val="FF0000"/>
          <w:sz w:val="18"/>
          <w:szCs w:val="18"/>
        </w:rPr>
        <w:t>, 2022</w:t>
      </w:r>
      <w:r w:rsidR="0096552F">
        <w:rPr>
          <w:rFonts w:ascii="Calibri" w:hAnsi="Calibri" w:cs="Calibri"/>
          <w:b/>
          <w:bCs/>
          <w:color w:val="FF0000"/>
          <w:sz w:val="18"/>
          <w:szCs w:val="18"/>
        </w:rPr>
        <w:t>.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735813">
        <w:rPr>
          <w:rFonts w:ascii="Calibri" w:hAnsi="Calibri" w:cs="Calibri"/>
          <w:color w:val="000000"/>
          <w:sz w:val="18"/>
          <w:szCs w:val="18"/>
        </w:rPr>
        <w:t xml:space="preserve">Incomplete nominations will not be considered.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735813">
        <w:rPr>
          <w:rFonts w:ascii="Calibri" w:hAnsi="Calibri" w:cs="Calibri"/>
          <w:color w:val="000000"/>
          <w:sz w:val="18"/>
          <w:szCs w:val="18"/>
        </w:rPr>
        <w:t xml:space="preserve">Please </w:t>
      </w:r>
      <w:r w:rsidRPr="00735813">
        <w:rPr>
          <w:rFonts w:ascii="Calibri" w:hAnsi="Calibri" w:cs="Calibri"/>
          <w:b/>
          <w:bCs/>
          <w:color w:val="000000"/>
          <w:sz w:val="18"/>
          <w:szCs w:val="18"/>
        </w:rPr>
        <w:t xml:space="preserve">submit </w:t>
      </w:r>
      <w:r w:rsidRPr="00735813">
        <w:rPr>
          <w:rFonts w:ascii="Calibri" w:hAnsi="Calibri" w:cs="Calibri"/>
          <w:color w:val="000000"/>
          <w:sz w:val="18"/>
          <w:szCs w:val="18"/>
        </w:rPr>
        <w:t xml:space="preserve">completed applications to: </w:t>
      </w:r>
      <w:r w:rsidRPr="00735813">
        <w:rPr>
          <w:rFonts w:ascii="Calibri" w:hAnsi="Calibri" w:cs="Calibri"/>
          <w:b/>
          <w:color w:val="000000"/>
          <w:sz w:val="18"/>
          <w:szCs w:val="18"/>
        </w:rPr>
        <w:t xml:space="preserve"> PO BOX 331, ORANGE GROVE, TX 78372 </w:t>
      </w:r>
      <w:r w:rsidRPr="00735813">
        <w:rPr>
          <w:rFonts w:ascii="Calibri" w:hAnsi="Calibri" w:cs="Calibri"/>
          <w:b/>
          <w:bCs/>
          <w:color w:val="000000"/>
          <w:sz w:val="18"/>
          <w:szCs w:val="18"/>
        </w:rPr>
        <w:t xml:space="preserve">OR Fax them to: (361) 384-0417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b/>
          <w:bCs/>
          <w:color w:val="000000"/>
          <w:sz w:val="20"/>
          <w:szCs w:val="20"/>
        </w:rPr>
        <w:t xml:space="preserve">NOMINATOR INFORMATION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>LAST NAME: __________________________________FIRST NAME: _____________________________________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>MAILING ADDRESS: ____________________________________________________________________________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>CITY, STATE, ZIP</w:t>
      </w:r>
      <w:proofErr w:type="gramStart"/>
      <w:r w:rsidRPr="00735813">
        <w:rPr>
          <w:rFonts w:ascii="Calibri" w:hAnsi="Calibri" w:cs="Calibri"/>
          <w:color w:val="000000"/>
          <w:sz w:val="20"/>
          <w:szCs w:val="20"/>
        </w:rPr>
        <w:t>:_</w:t>
      </w:r>
      <w:proofErr w:type="gramEnd"/>
      <w:r w:rsidRPr="00735813">
        <w:rPr>
          <w:rFonts w:ascii="Calibri" w:hAnsi="Calibri" w:cs="Calibri"/>
          <w:color w:val="000000"/>
          <w:sz w:val="20"/>
          <w:szCs w:val="20"/>
        </w:rPr>
        <w:t xml:space="preserve">___________________________________ COUNTY:____________________________________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>EMAIL ADDRESS</w:t>
      </w:r>
      <w:proofErr w:type="gramStart"/>
      <w:r w:rsidRPr="00735813">
        <w:rPr>
          <w:rFonts w:ascii="Calibri" w:hAnsi="Calibri" w:cs="Calibri"/>
          <w:color w:val="000000"/>
          <w:sz w:val="20"/>
          <w:szCs w:val="20"/>
        </w:rPr>
        <w:t>:_</w:t>
      </w:r>
      <w:proofErr w:type="gramEnd"/>
      <w:r w:rsidRPr="00735813">
        <w:rPr>
          <w:rFonts w:ascii="Calibri" w:hAnsi="Calibri" w:cs="Calibri"/>
          <w:color w:val="000000"/>
          <w:sz w:val="20"/>
          <w:szCs w:val="20"/>
        </w:rPr>
        <w:t>___________________________________ PHONE:_____________________________________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b/>
          <w:bCs/>
          <w:color w:val="000000"/>
          <w:sz w:val="20"/>
          <w:szCs w:val="20"/>
        </w:rPr>
        <w:t xml:space="preserve">NOMINEE INFORMATION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>NAME OF NOMINEE</w:t>
      </w:r>
      <w:proofErr w:type="gramStart"/>
      <w:r w:rsidRPr="00735813">
        <w:rPr>
          <w:rFonts w:ascii="Calibri" w:hAnsi="Calibri" w:cs="Calibri"/>
          <w:color w:val="000000"/>
          <w:sz w:val="20"/>
          <w:szCs w:val="20"/>
        </w:rPr>
        <w:t>:_</w:t>
      </w:r>
      <w:proofErr w:type="gramEnd"/>
      <w:r w:rsidRPr="00735813"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___________________________________________________________________________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>TITLE OF NOMINEE</w:t>
      </w:r>
      <w:proofErr w:type="gramStart"/>
      <w:r w:rsidRPr="00735813">
        <w:rPr>
          <w:rFonts w:ascii="Calibri" w:hAnsi="Calibri" w:cs="Calibri"/>
          <w:color w:val="000000"/>
          <w:sz w:val="20"/>
          <w:szCs w:val="20"/>
        </w:rPr>
        <w:t>:_</w:t>
      </w:r>
      <w:proofErr w:type="gramEnd"/>
      <w:r w:rsidRPr="00735813"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____________________________________________________________________________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>ADDRESS OF NOMINEE</w:t>
      </w:r>
      <w:proofErr w:type="gramStart"/>
      <w:r w:rsidRPr="00735813">
        <w:rPr>
          <w:rFonts w:ascii="Calibri" w:hAnsi="Calibri" w:cs="Calibri"/>
          <w:color w:val="000000"/>
          <w:sz w:val="20"/>
          <w:szCs w:val="20"/>
        </w:rPr>
        <w:t>:_</w:t>
      </w:r>
      <w:proofErr w:type="gramEnd"/>
      <w:r w:rsidRPr="00735813"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_________________________________________________________________________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>COUNTY</w:t>
      </w:r>
      <w:proofErr w:type="gramStart"/>
      <w:r w:rsidRPr="00735813">
        <w:rPr>
          <w:rFonts w:ascii="Calibri" w:hAnsi="Calibri" w:cs="Calibri"/>
          <w:color w:val="000000"/>
          <w:sz w:val="20"/>
          <w:szCs w:val="20"/>
        </w:rPr>
        <w:t>:_</w:t>
      </w:r>
      <w:proofErr w:type="gramEnd"/>
      <w:r w:rsidRPr="00735813">
        <w:rPr>
          <w:rFonts w:ascii="Calibri" w:hAnsi="Calibri" w:cs="Calibri"/>
          <w:color w:val="000000"/>
          <w:sz w:val="20"/>
          <w:szCs w:val="20"/>
        </w:rPr>
        <w:t xml:space="preserve">___________________________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>IS NOMINEE STJPCA MEMBER: YES    or   NO                                             # YEARS OF SERVICE</w:t>
      </w:r>
      <w:proofErr w:type="gramStart"/>
      <w:r w:rsidRPr="00735813">
        <w:rPr>
          <w:rFonts w:ascii="Calibri" w:hAnsi="Calibri" w:cs="Calibri"/>
          <w:color w:val="000000"/>
          <w:sz w:val="20"/>
          <w:szCs w:val="20"/>
        </w:rPr>
        <w:t>:_</w:t>
      </w:r>
      <w:proofErr w:type="gramEnd"/>
      <w:r w:rsidRPr="00735813">
        <w:rPr>
          <w:rFonts w:ascii="Calibri" w:hAnsi="Calibri" w:cs="Calibri"/>
          <w:color w:val="000000"/>
          <w:sz w:val="20"/>
          <w:szCs w:val="20"/>
        </w:rPr>
        <w:t xml:space="preserve">__________________ </w:t>
      </w:r>
    </w:p>
    <w:p w:rsidR="00CC704D" w:rsidRDefault="00CC704D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 xml:space="preserve">WHAT CONTRIBUTIONS HAS THE NOMINEE MADE TO STJPCA?                 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 xml:space="preserve">LIST ACTIVITIES THAT ENHANCE NOMINEE’S POSITION: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B035A2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>LIST NOMINEE’S CIVIC &amp; COMMUNITY SERVICE:</w:t>
      </w:r>
      <w:r w:rsidR="00B035A2"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</w:t>
      </w:r>
    </w:p>
    <w:p w:rsidR="00B035A2" w:rsidRDefault="00B035A2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B035A2" w:rsidRDefault="00B035A2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2E0245" w:rsidRDefault="00B035A2" w:rsidP="002E024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AWARDS RECEIVED:</w:t>
      </w:r>
      <w:r w:rsidR="00C70AD4">
        <w:rPr>
          <w:sz w:val="24"/>
          <w:szCs w:val="24"/>
        </w:rPr>
        <w:tab/>
      </w:r>
    </w:p>
    <w:p w:rsidR="002E0245" w:rsidRDefault="002E0245" w:rsidP="002E0245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644782" w:rsidRDefault="00644782" w:rsidP="00644782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2A7B4B" w:rsidRDefault="002A7B4B" w:rsidP="002E415F">
      <w:pPr>
        <w:autoSpaceDE w:val="0"/>
        <w:autoSpaceDN w:val="0"/>
        <w:adjustRightInd w:val="0"/>
        <w:spacing w:after="0" w:line="240" w:lineRule="auto"/>
        <w:ind w:left="2880" w:firstLine="720"/>
        <w:rPr>
          <w:b/>
          <w:sz w:val="20"/>
          <w:szCs w:val="20"/>
        </w:rPr>
      </w:pPr>
    </w:p>
    <w:p w:rsidR="007D18FA" w:rsidRPr="00EB2F74" w:rsidRDefault="007D18FA" w:rsidP="007D18FA">
      <w:pPr>
        <w:rPr>
          <w:sz w:val="20"/>
          <w:szCs w:val="20"/>
        </w:rPr>
      </w:pPr>
      <w:r w:rsidRPr="00EB2F74">
        <w:rPr>
          <w:sz w:val="20"/>
          <w:szCs w:val="20"/>
        </w:rPr>
        <w:lastRenderedPageBreak/>
        <w:t>Tuesday, Nov. 15</w:t>
      </w:r>
    </w:p>
    <w:p w:rsidR="007D18FA" w:rsidRPr="00EB2F74" w:rsidRDefault="007D18FA" w:rsidP="007D18FA">
      <w:pPr>
        <w:rPr>
          <w:sz w:val="20"/>
          <w:szCs w:val="20"/>
        </w:rPr>
      </w:pPr>
      <w:r w:rsidRPr="00EB2F74">
        <w:rPr>
          <w:sz w:val="20"/>
          <w:szCs w:val="20"/>
        </w:rPr>
        <w:t>Travel Day</w:t>
      </w:r>
    </w:p>
    <w:p w:rsidR="007D18FA" w:rsidRPr="00EB2F74" w:rsidRDefault="00D4573D" w:rsidP="007D18FA">
      <w:pPr>
        <w:ind w:firstLine="720"/>
        <w:rPr>
          <w:sz w:val="20"/>
          <w:szCs w:val="20"/>
        </w:rPr>
      </w:pPr>
      <w:r>
        <w:rPr>
          <w:sz w:val="20"/>
          <w:szCs w:val="20"/>
        </w:rPr>
        <w:t>2:00 - 4</w:t>
      </w:r>
      <w:r w:rsidR="007D18FA" w:rsidRPr="00EB2F74">
        <w:rPr>
          <w:sz w:val="20"/>
          <w:szCs w:val="20"/>
        </w:rPr>
        <w:t>:00 pm</w:t>
      </w:r>
      <w:r w:rsidR="007D18FA" w:rsidRPr="00EB2F74">
        <w:rPr>
          <w:sz w:val="20"/>
          <w:szCs w:val="20"/>
        </w:rPr>
        <w:tab/>
      </w:r>
      <w:r w:rsidR="007D18FA" w:rsidRPr="00EB2F74">
        <w:rPr>
          <w:sz w:val="20"/>
          <w:szCs w:val="20"/>
        </w:rPr>
        <w:tab/>
        <w:t xml:space="preserve">Registration 2nd Floor Conference Room </w:t>
      </w:r>
    </w:p>
    <w:p w:rsidR="007D18FA" w:rsidRPr="00EB2F74" w:rsidRDefault="007D18FA" w:rsidP="007D18FA">
      <w:pPr>
        <w:ind w:firstLine="720"/>
        <w:rPr>
          <w:sz w:val="20"/>
          <w:szCs w:val="20"/>
        </w:rPr>
      </w:pPr>
      <w:r w:rsidRPr="00EB2F74">
        <w:rPr>
          <w:sz w:val="20"/>
          <w:szCs w:val="20"/>
        </w:rPr>
        <w:t>5:30 - 7:00 pm</w:t>
      </w:r>
      <w:r w:rsidRPr="00EB2F74">
        <w:rPr>
          <w:sz w:val="20"/>
          <w:szCs w:val="20"/>
        </w:rPr>
        <w:tab/>
      </w:r>
      <w:r w:rsidRPr="00EB2F74">
        <w:rPr>
          <w:sz w:val="20"/>
          <w:szCs w:val="20"/>
        </w:rPr>
        <w:tab/>
        <w:t>Welcome Social (Quarter Deck)</w:t>
      </w:r>
    </w:p>
    <w:p w:rsidR="007D18FA" w:rsidRPr="00EB2F74" w:rsidRDefault="007D18FA" w:rsidP="007D18FA">
      <w:pPr>
        <w:rPr>
          <w:sz w:val="20"/>
          <w:szCs w:val="20"/>
        </w:rPr>
      </w:pPr>
      <w:r w:rsidRPr="00EB2F74">
        <w:rPr>
          <w:sz w:val="20"/>
          <w:szCs w:val="20"/>
        </w:rPr>
        <w:t>Wednesday, Nov. 16</w:t>
      </w:r>
    </w:p>
    <w:p w:rsidR="00EB2F74" w:rsidRPr="00EB2F74" w:rsidRDefault="00EB2F74" w:rsidP="007D18FA">
      <w:pPr>
        <w:ind w:left="720"/>
        <w:rPr>
          <w:sz w:val="20"/>
          <w:szCs w:val="20"/>
        </w:rPr>
      </w:pPr>
      <w:r w:rsidRPr="00EB2F74">
        <w:rPr>
          <w:sz w:val="20"/>
          <w:szCs w:val="20"/>
        </w:rPr>
        <w:t>8:30 – 10</w:t>
      </w:r>
      <w:r w:rsidR="007D18FA" w:rsidRPr="00EB2F74">
        <w:rPr>
          <w:sz w:val="20"/>
          <w:szCs w:val="20"/>
        </w:rPr>
        <w:t xml:space="preserve">:00 am </w:t>
      </w:r>
      <w:r w:rsidR="007D18FA" w:rsidRPr="00EB2F7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B2F74">
        <w:rPr>
          <w:sz w:val="20"/>
          <w:szCs w:val="20"/>
        </w:rPr>
        <w:t>Breakfast &amp; Welcome Business Meeting</w:t>
      </w:r>
      <w:r w:rsidR="007D18FA" w:rsidRPr="00EB2F74">
        <w:rPr>
          <w:sz w:val="20"/>
          <w:szCs w:val="20"/>
        </w:rPr>
        <w:t xml:space="preserve"> </w:t>
      </w:r>
    </w:p>
    <w:p w:rsidR="00EB2F74" w:rsidRPr="00EB2F74" w:rsidRDefault="00EB2F74" w:rsidP="00EB2F74">
      <w:pPr>
        <w:spacing w:after="0"/>
        <w:rPr>
          <w:sz w:val="20"/>
          <w:szCs w:val="20"/>
        </w:rPr>
      </w:pPr>
      <w:r w:rsidRPr="00EB2F74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</w:t>
      </w:r>
      <w:r w:rsidRPr="00EB2F74">
        <w:rPr>
          <w:sz w:val="20"/>
          <w:szCs w:val="20"/>
        </w:rPr>
        <w:t xml:space="preserve">10:00 – 11:00 am             </w:t>
      </w:r>
      <w:r>
        <w:rPr>
          <w:sz w:val="20"/>
          <w:szCs w:val="20"/>
        </w:rPr>
        <w:tab/>
      </w:r>
      <w:r w:rsidR="007D18FA" w:rsidRPr="00EB2F74">
        <w:rPr>
          <w:sz w:val="20"/>
          <w:szCs w:val="20"/>
        </w:rPr>
        <w:t>Legislativ</w:t>
      </w:r>
      <w:r w:rsidRPr="00EB2F74">
        <w:rPr>
          <w:sz w:val="20"/>
          <w:szCs w:val="20"/>
        </w:rPr>
        <w:t xml:space="preserve">e Discussion (Past and Future Session) </w:t>
      </w:r>
    </w:p>
    <w:p w:rsidR="007D18FA" w:rsidRPr="00EB2F74" w:rsidRDefault="00743634" w:rsidP="00EB2F74">
      <w:pPr>
        <w:spacing w:after="0"/>
        <w:ind w:left="216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by</w:t>
      </w:r>
      <w:proofErr w:type="gramEnd"/>
      <w:r>
        <w:rPr>
          <w:sz w:val="20"/>
          <w:szCs w:val="20"/>
        </w:rPr>
        <w:t>: JPCA</w:t>
      </w:r>
      <w:r w:rsidR="007D18FA" w:rsidRPr="00EB2F74">
        <w:rPr>
          <w:sz w:val="20"/>
          <w:szCs w:val="20"/>
        </w:rPr>
        <w:t xml:space="preserve">     </w:t>
      </w:r>
    </w:p>
    <w:p w:rsidR="007D18FA" w:rsidRPr="00EB2F74" w:rsidRDefault="007D18FA" w:rsidP="007D18FA">
      <w:pPr>
        <w:ind w:firstLine="720"/>
        <w:rPr>
          <w:sz w:val="20"/>
          <w:szCs w:val="20"/>
        </w:rPr>
      </w:pPr>
      <w:r w:rsidRPr="00EB2F74">
        <w:rPr>
          <w:sz w:val="20"/>
          <w:szCs w:val="20"/>
        </w:rPr>
        <w:t xml:space="preserve">11:00 – 1:00 pm </w:t>
      </w:r>
      <w:r w:rsidRPr="00EB2F74">
        <w:rPr>
          <w:sz w:val="20"/>
          <w:szCs w:val="20"/>
        </w:rPr>
        <w:tab/>
      </w:r>
      <w:r w:rsidR="00EB2F74">
        <w:rPr>
          <w:sz w:val="20"/>
          <w:szCs w:val="20"/>
        </w:rPr>
        <w:tab/>
      </w:r>
      <w:r w:rsidR="00125175">
        <w:rPr>
          <w:sz w:val="20"/>
          <w:szCs w:val="20"/>
        </w:rPr>
        <w:t>Business Meeting Luncheon</w:t>
      </w:r>
    </w:p>
    <w:p w:rsidR="007D18FA" w:rsidRPr="00EB2F74" w:rsidRDefault="007D18FA" w:rsidP="007D18FA">
      <w:pPr>
        <w:ind w:left="2880" w:hanging="2160"/>
        <w:rPr>
          <w:sz w:val="20"/>
          <w:szCs w:val="20"/>
        </w:rPr>
      </w:pPr>
      <w:r w:rsidRPr="00EB2F74">
        <w:rPr>
          <w:sz w:val="20"/>
          <w:szCs w:val="20"/>
        </w:rPr>
        <w:t xml:space="preserve">  1:00 – 4:45 pm </w:t>
      </w:r>
      <w:r w:rsidRPr="00EB2F74">
        <w:rPr>
          <w:sz w:val="20"/>
          <w:szCs w:val="20"/>
        </w:rPr>
        <w:tab/>
        <w:t>SBLE 2195 (School Based Law Enforcement) 4hrs Active Shooter Course (Constables and Deputies)</w:t>
      </w:r>
    </w:p>
    <w:p w:rsidR="007D18FA" w:rsidRDefault="007D18FA" w:rsidP="007D18FA">
      <w:pPr>
        <w:ind w:left="2880"/>
        <w:rPr>
          <w:sz w:val="20"/>
          <w:szCs w:val="20"/>
        </w:rPr>
      </w:pPr>
      <w:r w:rsidRPr="00EB2F74">
        <w:rPr>
          <w:sz w:val="20"/>
          <w:szCs w:val="20"/>
        </w:rPr>
        <w:t>TJCTC 4hrs Courtroom Security-by: Bobby Gutierrez (JPs and Clerks)</w:t>
      </w:r>
    </w:p>
    <w:p w:rsidR="00125175" w:rsidRPr="00EB2F74" w:rsidRDefault="00125175" w:rsidP="0012517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7:00 – 9:30 pm                   Evening Entertainment @ </w:t>
      </w:r>
      <w:bookmarkStart w:id="0" w:name="_GoBack"/>
      <w:bookmarkEnd w:id="0"/>
      <w:r>
        <w:rPr>
          <w:sz w:val="20"/>
          <w:szCs w:val="20"/>
        </w:rPr>
        <w:t>Louie’s Backyard</w:t>
      </w:r>
    </w:p>
    <w:p w:rsidR="007D18FA" w:rsidRPr="00EB2F74" w:rsidRDefault="007D18FA" w:rsidP="007D18FA">
      <w:pPr>
        <w:rPr>
          <w:sz w:val="20"/>
          <w:szCs w:val="20"/>
        </w:rPr>
      </w:pPr>
      <w:r w:rsidRPr="00EB2F74">
        <w:rPr>
          <w:sz w:val="20"/>
          <w:szCs w:val="20"/>
        </w:rPr>
        <w:t>Thursday, Nov. 17</w:t>
      </w:r>
    </w:p>
    <w:p w:rsidR="007D18FA" w:rsidRPr="00EB2F74" w:rsidRDefault="007D18FA" w:rsidP="007D18FA">
      <w:pPr>
        <w:ind w:left="2880" w:hanging="2160"/>
        <w:rPr>
          <w:sz w:val="20"/>
          <w:szCs w:val="20"/>
        </w:rPr>
      </w:pPr>
      <w:r w:rsidRPr="00EB2F74">
        <w:rPr>
          <w:sz w:val="20"/>
          <w:szCs w:val="20"/>
        </w:rPr>
        <w:t>8:00 – 11:45 am</w:t>
      </w:r>
      <w:r w:rsidRPr="00EB2F74">
        <w:rPr>
          <w:sz w:val="20"/>
          <w:szCs w:val="20"/>
        </w:rPr>
        <w:tab/>
        <w:t>SBLE 2195 (School Based Law Enforcement) 4hrs Active Shooter Course Continuation (Constables and Deputies)</w:t>
      </w:r>
    </w:p>
    <w:p w:rsidR="00EB2F74" w:rsidRPr="00EB2F74" w:rsidRDefault="007D18FA" w:rsidP="00EB2F74">
      <w:pPr>
        <w:spacing w:after="0"/>
        <w:ind w:left="2880" w:hanging="2160"/>
        <w:rPr>
          <w:sz w:val="20"/>
          <w:szCs w:val="20"/>
        </w:rPr>
      </w:pPr>
      <w:r w:rsidRPr="00EB2F74">
        <w:rPr>
          <w:sz w:val="20"/>
          <w:szCs w:val="20"/>
        </w:rPr>
        <w:t>8:00 - 10:00 am</w:t>
      </w:r>
      <w:r w:rsidRPr="00EB2F74">
        <w:rPr>
          <w:sz w:val="20"/>
          <w:szCs w:val="20"/>
        </w:rPr>
        <w:tab/>
        <w:t>TJCTC 2hrs Turnover Orders &amp; Receiverships-</w:t>
      </w:r>
      <w:r w:rsidR="00EB2F74" w:rsidRPr="00EB2F74">
        <w:rPr>
          <w:sz w:val="20"/>
          <w:szCs w:val="20"/>
        </w:rPr>
        <w:t>(</w:t>
      </w:r>
      <w:proofErr w:type="gramStart"/>
      <w:r w:rsidR="00EB2F74" w:rsidRPr="00EB2F74">
        <w:rPr>
          <w:sz w:val="20"/>
          <w:szCs w:val="20"/>
        </w:rPr>
        <w:t>JPs &amp;</w:t>
      </w:r>
      <w:proofErr w:type="gramEnd"/>
      <w:r w:rsidR="00EB2F74" w:rsidRPr="00EB2F74">
        <w:rPr>
          <w:sz w:val="20"/>
          <w:szCs w:val="20"/>
        </w:rPr>
        <w:t xml:space="preserve"> Clerks)</w:t>
      </w:r>
    </w:p>
    <w:p w:rsidR="007D18FA" w:rsidRPr="00EB2F74" w:rsidRDefault="007D18FA" w:rsidP="00EB2F74">
      <w:pPr>
        <w:spacing w:after="0"/>
        <w:ind w:left="2880"/>
        <w:rPr>
          <w:sz w:val="20"/>
          <w:szCs w:val="20"/>
        </w:rPr>
      </w:pPr>
      <w:r w:rsidRPr="00EB2F74">
        <w:rPr>
          <w:sz w:val="20"/>
          <w:szCs w:val="20"/>
        </w:rPr>
        <w:t xml:space="preserve">by: Amber </w:t>
      </w:r>
      <w:r w:rsidR="00EB2F74" w:rsidRPr="00EB2F74">
        <w:rPr>
          <w:sz w:val="20"/>
          <w:szCs w:val="20"/>
        </w:rPr>
        <w:t>Myers</w:t>
      </w:r>
      <w:r w:rsidR="00743634">
        <w:rPr>
          <w:sz w:val="20"/>
          <w:szCs w:val="20"/>
        </w:rPr>
        <w:t>, Staff Attorney</w:t>
      </w:r>
    </w:p>
    <w:p w:rsidR="007D18FA" w:rsidRPr="00EB2F74" w:rsidRDefault="007D18FA" w:rsidP="007D18FA">
      <w:pPr>
        <w:ind w:left="2880" w:hanging="2160"/>
        <w:rPr>
          <w:sz w:val="20"/>
          <w:szCs w:val="20"/>
        </w:rPr>
      </w:pPr>
      <w:r w:rsidRPr="00EB2F74">
        <w:rPr>
          <w:sz w:val="20"/>
          <w:szCs w:val="20"/>
        </w:rPr>
        <w:t>10:00-12:00 pm</w:t>
      </w:r>
      <w:r w:rsidRPr="00EB2F74">
        <w:rPr>
          <w:sz w:val="20"/>
          <w:szCs w:val="20"/>
        </w:rPr>
        <w:tab/>
        <w:t xml:space="preserve">TDIC 2hrs </w:t>
      </w:r>
      <w:proofErr w:type="spellStart"/>
      <w:r w:rsidRPr="00EB2F74">
        <w:rPr>
          <w:sz w:val="20"/>
          <w:szCs w:val="20"/>
        </w:rPr>
        <w:t>Indigency</w:t>
      </w:r>
      <w:proofErr w:type="spellEnd"/>
      <w:r w:rsidRPr="00EB2F74">
        <w:rPr>
          <w:sz w:val="20"/>
          <w:szCs w:val="20"/>
        </w:rPr>
        <w:t xml:space="preserve"> &amp; </w:t>
      </w:r>
      <w:proofErr w:type="spellStart"/>
      <w:r w:rsidRPr="00EB2F74">
        <w:rPr>
          <w:sz w:val="20"/>
          <w:szCs w:val="20"/>
        </w:rPr>
        <w:t>Magistration</w:t>
      </w:r>
      <w:proofErr w:type="spellEnd"/>
      <w:r w:rsidRPr="00EB2F74">
        <w:rPr>
          <w:sz w:val="20"/>
          <w:szCs w:val="20"/>
        </w:rPr>
        <w:t xml:space="preserve"> (</w:t>
      </w:r>
      <w:proofErr w:type="gramStart"/>
      <w:r w:rsidRPr="00EB2F74">
        <w:rPr>
          <w:sz w:val="20"/>
          <w:szCs w:val="20"/>
        </w:rPr>
        <w:t>JPs &amp;</w:t>
      </w:r>
      <w:proofErr w:type="gramEnd"/>
      <w:r w:rsidRPr="00EB2F74">
        <w:rPr>
          <w:sz w:val="20"/>
          <w:szCs w:val="20"/>
        </w:rPr>
        <w:t xml:space="preserve"> Clerks)       </w:t>
      </w:r>
    </w:p>
    <w:p w:rsidR="007D18FA" w:rsidRPr="00EB2F74" w:rsidRDefault="007D18FA" w:rsidP="00EB2F74">
      <w:pPr>
        <w:ind w:firstLine="720"/>
        <w:rPr>
          <w:sz w:val="20"/>
          <w:szCs w:val="20"/>
        </w:rPr>
      </w:pPr>
      <w:r w:rsidRPr="00EB2F74">
        <w:rPr>
          <w:sz w:val="20"/>
          <w:szCs w:val="20"/>
        </w:rPr>
        <w:t>12:00 – 1:00 pm</w:t>
      </w:r>
      <w:r w:rsidRPr="00EB2F74">
        <w:rPr>
          <w:sz w:val="20"/>
          <w:szCs w:val="20"/>
        </w:rPr>
        <w:tab/>
      </w:r>
      <w:r w:rsidR="00EB2F74">
        <w:rPr>
          <w:sz w:val="20"/>
          <w:szCs w:val="20"/>
        </w:rPr>
        <w:tab/>
      </w:r>
      <w:r w:rsidRPr="00EB2F74">
        <w:rPr>
          <w:sz w:val="20"/>
          <w:szCs w:val="20"/>
        </w:rPr>
        <w:t xml:space="preserve">Lunch </w:t>
      </w:r>
      <w:r w:rsidR="00125175">
        <w:rPr>
          <w:sz w:val="20"/>
          <w:szCs w:val="20"/>
        </w:rPr>
        <w:t>will be provided</w:t>
      </w:r>
    </w:p>
    <w:p w:rsidR="007D18FA" w:rsidRPr="00EB2F74" w:rsidRDefault="007D18FA" w:rsidP="007D18FA">
      <w:pPr>
        <w:ind w:left="2880" w:hanging="2160"/>
        <w:rPr>
          <w:sz w:val="20"/>
          <w:szCs w:val="20"/>
        </w:rPr>
      </w:pPr>
      <w:r w:rsidRPr="00EB2F74">
        <w:rPr>
          <w:sz w:val="20"/>
          <w:szCs w:val="20"/>
        </w:rPr>
        <w:t>1:00 – 5:00 pm</w:t>
      </w:r>
      <w:r w:rsidRPr="00EB2F74">
        <w:rPr>
          <w:sz w:val="20"/>
          <w:szCs w:val="20"/>
        </w:rPr>
        <w:tab/>
        <w:t>SBLE 2195 (School Based Law Enforcement) 4hrs Active Shooter Course Continuation (Constables and Deputies)</w:t>
      </w:r>
    </w:p>
    <w:p w:rsidR="007D18FA" w:rsidRPr="00EB2F74" w:rsidRDefault="007D18FA" w:rsidP="007D18FA">
      <w:pPr>
        <w:spacing w:after="0"/>
        <w:ind w:left="2160" w:hanging="1440"/>
        <w:rPr>
          <w:sz w:val="20"/>
          <w:szCs w:val="20"/>
        </w:rPr>
      </w:pPr>
      <w:r w:rsidRPr="00EB2F74">
        <w:rPr>
          <w:sz w:val="20"/>
          <w:szCs w:val="20"/>
        </w:rPr>
        <w:t xml:space="preserve">1:00 – 3:00 pm            </w:t>
      </w:r>
      <w:r w:rsidR="00EB2F74" w:rsidRPr="00EB2F74">
        <w:rPr>
          <w:sz w:val="20"/>
          <w:szCs w:val="20"/>
        </w:rPr>
        <w:t xml:space="preserve">   </w:t>
      </w:r>
      <w:r w:rsidRPr="00EB2F74">
        <w:rPr>
          <w:sz w:val="20"/>
          <w:szCs w:val="20"/>
        </w:rPr>
        <w:t xml:space="preserve"> </w:t>
      </w:r>
      <w:r w:rsidR="00EB2F74">
        <w:rPr>
          <w:sz w:val="20"/>
          <w:szCs w:val="20"/>
        </w:rPr>
        <w:t xml:space="preserve">     </w:t>
      </w:r>
      <w:r w:rsidRPr="00EB2F74">
        <w:rPr>
          <w:sz w:val="20"/>
          <w:szCs w:val="20"/>
        </w:rPr>
        <w:t xml:space="preserve">TJCTC 2hrs Other Complex Evictions -Contract for Deeds/Mobile    </w:t>
      </w:r>
    </w:p>
    <w:p w:rsidR="007D18FA" w:rsidRPr="00EB2F74" w:rsidRDefault="007D18FA" w:rsidP="007D18FA">
      <w:pPr>
        <w:spacing w:after="0"/>
        <w:ind w:left="2160" w:hanging="1440"/>
        <w:rPr>
          <w:sz w:val="20"/>
          <w:szCs w:val="20"/>
        </w:rPr>
      </w:pPr>
      <w:r w:rsidRPr="00EB2F74">
        <w:rPr>
          <w:sz w:val="20"/>
          <w:szCs w:val="20"/>
        </w:rPr>
        <w:t xml:space="preserve">                                       </w:t>
      </w:r>
      <w:r w:rsidR="00EB2F74" w:rsidRPr="00EB2F74">
        <w:rPr>
          <w:sz w:val="20"/>
          <w:szCs w:val="20"/>
        </w:rPr>
        <w:t xml:space="preserve">   </w:t>
      </w:r>
      <w:r w:rsidRPr="00EB2F74">
        <w:rPr>
          <w:sz w:val="20"/>
          <w:szCs w:val="20"/>
        </w:rPr>
        <w:t xml:space="preserve"> </w:t>
      </w:r>
      <w:r w:rsidR="00EB2F74">
        <w:rPr>
          <w:sz w:val="20"/>
          <w:szCs w:val="20"/>
        </w:rPr>
        <w:t xml:space="preserve">     </w:t>
      </w:r>
      <w:r w:rsidRPr="00EB2F74">
        <w:rPr>
          <w:sz w:val="20"/>
          <w:szCs w:val="20"/>
        </w:rPr>
        <w:t>Homes/Trailer Parks</w:t>
      </w:r>
      <w:r w:rsidR="00EB2F74" w:rsidRPr="00EB2F74">
        <w:rPr>
          <w:sz w:val="20"/>
          <w:szCs w:val="20"/>
        </w:rPr>
        <w:t xml:space="preserve"> (</w:t>
      </w:r>
      <w:proofErr w:type="gramStart"/>
      <w:r w:rsidR="00EB2F74" w:rsidRPr="00EB2F74">
        <w:rPr>
          <w:sz w:val="20"/>
          <w:szCs w:val="20"/>
        </w:rPr>
        <w:t>JPs &amp;</w:t>
      </w:r>
      <w:proofErr w:type="gramEnd"/>
      <w:r w:rsidR="00EB2F74" w:rsidRPr="00EB2F74">
        <w:rPr>
          <w:sz w:val="20"/>
          <w:szCs w:val="20"/>
        </w:rPr>
        <w:t xml:space="preserve"> Clerks) by: Amber Meyers</w:t>
      </w:r>
      <w:r w:rsidR="00743634">
        <w:rPr>
          <w:sz w:val="20"/>
          <w:szCs w:val="20"/>
        </w:rPr>
        <w:t>, Staff Attorney</w:t>
      </w:r>
    </w:p>
    <w:p w:rsidR="00743634" w:rsidRDefault="007D18FA" w:rsidP="007D18FA">
      <w:pPr>
        <w:spacing w:after="0"/>
        <w:ind w:left="2160" w:hanging="1440"/>
        <w:rPr>
          <w:sz w:val="20"/>
          <w:szCs w:val="20"/>
        </w:rPr>
      </w:pPr>
      <w:r w:rsidRPr="00EB2F74">
        <w:rPr>
          <w:sz w:val="20"/>
          <w:szCs w:val="20"/>
        </w:rPr>
        <w:t xml:space="preserve">3:00 – 4:45 pm            </w:t>
      </w:r>
      <w:r w:rsidR="00EB2F74" w:rsidRPr="00EB2F74">
        <w:rPr>
          <w:sz w:val="20"/>
          <w:szCs w:val="20"/>
        </w:rPr>
        <w:t xml:space="preserve">   </w:t>
      </w:r>
      <w:r w:rsidR="00EB2F74">
        <w:rPr>
          <w:sz w:val="20"/>
          <w:szCs w:val="20"/>
        </w:rPr>
        <w:t xml:space="preserve">     </w:t>
      </w:r>
      <w:r w:rsidRPr="00EB2F74">
        <w:rPr>
          <w:sz w:val="20"/>
          <w:szCs w:val="20"/>
        </w:rPr>
        <w:t xml:space="preserve"> </w:t>
      </w:r>
      <w:r w:rsidR="00743634">
        <w:rPr>
          <w:sz w:val="20"/>
          <w:szCs w:val="20"/>
        </w:rPr>
        <w:t xml:space="preserve">JCMH 2hrs </w:t>
      </w:r>
      <w:r w:rsidRPr="00EB2F74">
        <w:rPr>
          <w:sz w:val="20"/>
          <w:szCs w:val="20"/>
        </w:rPr>
        <w:t>Mental Health</w:t>
      </w:r>
      <w:r w:rsidR="00743634">
        <w:rPr>
          <w:sz w:val="20"/>
          <w:szCs w:val="20"/>
        </w:rPr>
        <w:t xml:space="preserve"> Issues in </w:t>
      </w:r>
      <w:proofErr w:type="spellStart"/>
      <w:r w:rsidR="00743634">
        <w:rPr>
          <w:sz w:val="20"/>
          <w:szCs w:val="20"/>
        </w:rPr>
        <w:t>Magistration</w:t>
      </w:r>
      <w:proofErr w:type="spellEnd"/>
      <w:r w:rsidR="00743634">
        <w:rPr>
          <w:sz w:val="20"/>
          <w:szCs w:val="20"/>
        </w:rPr>
        <w:t xml:space="preserve"> including 16.22 procedures</w:t>
      </w:r>
      <w:r w:rsidRPr="00EB2F74">
        <w:rPr>
          <w:sz w:val="20"/>
          <w:szCs w:val="20"/>
        </w:rPr>
        <w:t xml:space="preserve"> </w:t>
      </w:r>
      <w:r w:rsidR="00743634">
        <w:rPr>
          <w:sz w:val="20"/>
          <w:szCs w:val="20"/>
        </w:rPr>
        <w:t xml:space="preserve">   </w:t>
      </w:r>
    </w:p>
    <w:p w:rsidR="007D18FA" w:rsidRPr="00EB2F74" w:rsidRDefault="00743634" w:rsidP="007D18FA">
      <w:pPr>
        <w:spacing w:after="0"/>
        <w:ind w:left="2160" w:hanging="14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(</w:t>
      </w:r>
      <w:proofErr w:type="gramStart"/>
      <w:r>
        <w:rPr>
          <w:sz w:val="20"/>
          <w:szCs w:val="20"/>
        </w:rPr>
        <w:t>JPs &amp;</w:t>
      </w:r>
      <w:proofErr w:type="gramEnd"/>
      <w:r>
        <w:rPr>
          <w:sz w:val="20"/>
          <w:szCs w:val="20"/>
        </w:rPr>
        <w:t xml:space="preserve"> Clerks) By: Judicial Commission Mental Health</w:t>
      </w:r>
    </w:p>
    <w:p w:rsidR="007D18FA" w:rsidRPr="00EB2F74" w:rsidRDefault="007D18FA" w:rsidP="007D18FA">
      <w:pPr>
        <w:ind w:left="2160" w:hanging="1440"/>
        <w:rPr>
          <w:sz w:val="20"/>
          <w:szCs w:val="20"/>
        </w:rPr>
      </w:pPr>
      <w:r w:rsidRPr="00EB2F74">
        <w:rPr>
          <w:sz w:val="20"/>
          <w:szCs w:val="20"/>
        </w:rPr>
        <w:tab/>
      </w:r>
      <w:r w:rsidRPr="00EB2F74">
        <w:rPr>
          <w:sz w:val="20"/>
          <w:szCs w:val="20"/>
        </w:rPr>
        <w:tab/>
      </w:r>
    </w:p>
    <w:p w:rsidR="007D18FA" w:rsidRPr="00EB2F74" w:rsidRDefault="007D18FA" w:rsidP="007D18FA">
      <w:pPr>
        <w:ind w:left="2160" w:hanging="1440"/>
        <w:rPr>
          <w:sz w:val="20"/>
          <w:szCs w:val="20"/>
        </w:rPr>
      </w:pPr>
      <w:r w:rsidRPr="00EB2F74">
        <w:rPr>
          <w:sz w:val="20"/>
          <w:szCs w:val="20"/>
        </w:rPr>
        <w:t>7:00 – 9:00 pm</w:t>
      </w:r>
      <w:r w:rsidRPr="00EB2F74">
        <w:rPr>
          <w:sz w:val="20"/>
          <w:szCs w:val="20"/>
        </w:rPr>
        <w:tab/>
      </w:r>
      <w:r w:rsidR="00EB2F74">
        <w:rPr>
          <w:sz w:val="20"/>
          <w:szCs w:val="20"/>
        </w:rPr>
        <w:tab/>
      </w:r>
      <w:r w:rsidRPr="00EB2F74">
        <w:rPr>
          <w:sz w:val="20"/>
          <w:szCs w:val="20"/>
        </w:rPr>
        <w:t>Banquet/Installation of Officers</w:t>
      </w:r>
    </w:p>
    <w:p w:rsidR="007D18FA" w:rsidRPr="00EB2F74" w:rsidRDefault="007D18FA" w:rsidP="007D18FA">
      <w:pPr>
        <w:ind w:left="2880" w:hanging="2880"/>
        <w:rPr>
          <w:sz w:val="20"/>
          <w:szCs w:val="20"/>
        </w:rPr>
      </w:pPr>
      <w:r w:rsidRPr="00EB2F74">
        <w:rPr>
          <w:sz w:val="20"/>
          <w:szCs w:val="20"/>
        </w:rPr>
        <w:t>Friday, Nov. 18</w:t>
      </w:r>
      <w:r w:rsidRPr="00EB2F74">
        <w:rPr>
          <w:sz w:val="20"/>
          <w:szCs w:val="20"/>
        </w:rPr>
        <w:tab/>
      </w:r>
    </w:p>
    <w:p w:rsidR="007D18FA" w:rsidRPr="00EB2F74" w:rsidRDefault="007D18FA" w:rsidP="007D18FA">
      <w:pPr>
        <w:ind w:left="2880" w:hanging="2160"/>
        <w:rPr>
          <w:sz w:val="20"/>
          <w:szCs w:val="20"/>
        </w:rPr>
      </w:pPr>
      <w:r w:rsidRPr="00EB2F74">
        <w:rPr>
          <w:sz w:val="20"/>
          <w:szCs w:val="20"/>
        </w:rPr>
        <w:t>8:00 – 12:00 pm</w:t>
      </w:r>
      <w:r w:rsidRPr="00EB2F74">
        <w:rPr>
          <w:sz w:val="20"/>
          <w:szCs w:val="20"/>
        </w:rPr>
        <w:tab/>
        <w:t>CRASE 222 (Civilian Response to Active Shooter Event) 4hrs Train the Trainer (Constables and Deputies)</w:t>
      </w:r>
    </w:p>
    <w:p w:rsidR="00321742" w:rsidRPr="00EB2F74" w:rsidRDefault="00EB2F74" w:rsidP="004F6379">
      <w:pPr>
        <w:ind w:left="2880" w:hanging="2160"/>
        <w:rPr>
          <w:sz w:val="20"/>
          <w:szCs w:val="20"/>
        </w:rPr>
      </w:pPr>
      <w:r w:rsidRPr="00EB2F74">
        <w:rPr>
          <w:sz w:val="20"/>
          <w:szCs w:val="20"/>
        </w:rPr>
        <w:t>8:00 – 1</w:t>
      </w:r>
      <w:r w:rsidR="00D4573D">
        <w:rPr>
          <w:sz w:val="20"/>
          <w:szCs w:val="20"/>
        </w:rPr>
        <w:t>0</w:t>
      </w:r>
      <w:r w:rsidRPr="00EB2F74">
        <w:rPr>
          <w:sz w:val="20"/>
          <w:szCs w:val="20"/>
        </w:rPr>
        <w:t>:</w:t>
      </w:r>
      <w:r w:rsidR="00D4573D">
        <w:rPr>
          <w:sz w:val="20"/>
          <w:szCs w:val="20"/>
        </w:rPr>
        <w:t>00 a</w:t>
      </w:r>
      <w:r w:rsidR="00743634">
        <w:rPr>
          <w:sz w:val="20"/>
          <w:szCs w:val="20"/>
        </w:rPr>
        <w:t>m</w:t>
      </w:r>
      <w:r w:rsidR="00743634">
        <w:rPr>
          <w:sz w:val="20"/>
          <w:szCs w:val="20"/>
        </w:rPr>
        <w:tab/>
      </w:r>
      <w:r w:rsidR="005E0685">
        <w:rPr>
          <w:sz w:val="20"/>
          <w:szCs w:val="20"/>
        </w:rPr>
        <w:t>2</w:t>
      </w:r>
      <w:r w:rsidRPr="00EB2F74">
        <w:rPr>
          <w:sz w:val="20"/>
          <w:szCs w:val="20"/>
        </w:rPr>
        <w:t xml:space="preserve">hrs </w:t>
      </w:r>
      <w:r w:rsidR="00743634">
        <w:rPr>
          <w:sz w:val="20"/>
          <w:szCs w:val="20"/>
        </w:rPr>
        <w:t>ODL’s (JPs and Clerks) by: Judge Karen Diaz</w:t>
      </w:r>
    </w:p>
    <w:sectPr w:rsidR="00321742" w:rsidRPr="00EB2F74" w:rsidSect="002E0245">
      <w:headerReference w:type="default" r:id="rId9"/>
      <w:pgSz w:w="12240" w:h="15840"/>
      <w:pgMar w:top="1440" w:right="1440" w:bottom="1440" w:left="1440" w:header="86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66B" w:rsidRDefault="0062766B" w:rsidP="0095452E">
      <w:pPr>
        <w:spacing w:after="0" w:line="240" w:lineRule="auto"/>
      </w:pPr>
      <w:r>
        <w:separator/>
      </w:r>
    </w:p>
  </w:endnote>
  <w:endnote w:type="continuationSeparator" w:id="0">
    <w:p w:rsidR="0062766B" w:rsidRDefault="0062766B" w:rsidP="0095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66B" w:rsidRDefault="0062766B" w:rsidP="0095452E">
      <w:pPr>
        <w:spacing w:after="0" w:line="240" w:lineRule="auto"/>
      </w:pPr>
      <w:r>
        <w:separator/>
      </w:r>
    </w:p>
  </w:footnote>
  <w:footnote w:type="continuationSeparator" w:id="0">
    <w:p w:rsidR="0062766B" w:rsidRDefault="0062766B" w:rsidP="0095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AD4" w:rsidRPr="002E0245" w:rsidRDefault="00C70AD4" w:rsidP="00C70AD4">
    <w:pPr>
      <w:pStyle w:val="Title"/>
      <w:spacing w:after="0"/>
      <w:jc w:val="left"/>
      <w:rPr>
        <w:color w:val="222A35" w:themeColor="text2" w:themeShade="80"/>
        <w:sz w:val="22"/>
        <w:szCs w:val="22"/>
      </w:rPr>
    </w:pPr>
    <w:r w:rsidRPr="002E0245">
      <w:rPr>
        <w:noProof/>
        <w:color w:val="222A35" w:themeColor="text2" w:themeShade="80"/>
        <w:sz w:val="22"/>
        <w:szCs w:val="22"/>
      </w:rPr>
      <w:drawing>
        <wp:anchor distT="0" distB="0" distL="114300" distR="114300" simplePos="0" relativeHeight="251659264" behindDoc="0" locked="0" layoutInCell="1" allowOverlap="1" wp14:anchorId="52E89C29" wp14:editId="40BBACAF">
          <wp:simplePos x="0" y="0"/>
          <wp:positionH relativeFrom="column">
            <wp:posOffset>-76200</wp:posOffset>
          </wp:positionH>
          <wp:positionV relativeFrom="paragraph">
            <wp:posOffset>3810</wp:posOffset>
          </wp:positionV>
          <wp:extent cx="723265" cy="838200"/>
          <wp:effectExtent l="0" t="0" r="63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jp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0245">
      <w:rPr>
        <w:color w:val="222A35" w:themeColor="text2" w:themeShade="80"/>
        <w:sz w:val="22"/>
        <w:szCs w:val="22"/>
      </w:rPr>
      <w:t>South Texas Justices of the Peace and Constables Association</w:t>
    </w:r>
  </w:p>
  <w:p w:rsidR="00C70AD4" w:rsidRPr="002E0245" w:rsidRDefault="005A6E97" w:rsidP="00C70AD4">
    <w:pPr>
      <w:pStyle w:val="Title"/>
      <w:spacing w:after="0"/>
      <w:jc w:val="left"/>
      <w:rPr>
        <w:color w:val="222A35" w:themeColor="text2" w:themeShade="80"/>
        <w:sz w:val="22"/>
        <w:szCs w:val="22"/>
      </w:rPr>
    </w:pPr>
    <w:r>
      <w:rPr>
        <w:color w:val="222A35" w:themeColor="text2" w:themeShade="80"/>
        <w:sz w:val="22"/>
        <w:szCs w:val="22"/>
      </w:rPr>
      <w:t>29</w:t>
    </w:r>
    <w:r w:rsidR="00C70AD4" w:rsidRPr="002E0245">
      <w:rPr>
        <w:color w:val="222A35" w:themeColor="text2" w:themeShade="80"/>
        <w:sz w:val="22"/>
        <w:szCs w:val="22"/>
      </w:rPr>
      <w:t>TH Annual Educational Conference</w:t>
    </w:r>
  </w:p>
  <w:p w:rsidR="006043CA" w:rsidRDefault="005A6E97" w:rsidP="00C70AD4">
    <w:pPr>
      <w:pStyle w:val="Title"/>
      <w:spacing w:after="0"/>
      <w:jc w:val="left"/>
      <w:rPr>
        <w:color w:val="222A35" w:themeColor="text2" w:themeShade="80"/>
        <w:sz w:val="22"/>
        <w:szCs w:val="22"/>
      </w:rPr>
    </w:pPr>
    <w:r>
      <w:rPr>
        <w:color w:val="222A35" w:themeColor="text2" w:themeShade="80"/>
        <w:sz w:val="22"/>
        <w:szCs w:val="22"/>
      </w:rPr>
      <w:t>Isla Grand Beach Resort</w:t>
    </w:r>
  </w:p>
  <w:p w:rsidR="00C70AD4" w:rsidRPr="002E0245" w:rsidRDefault="005A6E97" w:rsidP="00C70AD4">
    <w:pPr>
      <w:pStyle w:val="Title"/>
      <w:spacing w:after="0"/>
      <w:jc w:val="left"/>
      <w:rPr>
        <w:color w:val="222A35" w:themeColor="text2" w:themeShade="80"/>
        <w:sz w:val="22"/>
        <w:szCs w:val="22"/>
      </w:rPr>
    </w:pPr>
    <w:r>
      <w:rPr>
        <w:color w:val="222A35" w:themeColor="text2" w:themeShade="80"/>
        <w:sz w:val="22"/>
        <w:szCs w:val="22"/>
      </w:rPr>
      <w:t>500 Padre Blvd.</w:t>
    </w:r>
  </w:p>
  <w:p w:rsidR="005A6E97" w:rsidRDefault="005A6E97" w:rsidP="009D1F4E">
    <w:pPr>
      <w:pStyle w:val="Title"/>
      <w:spacing w:after="0"/>
      <w:ind w:left="778"/>
      <w:jc w:val="left"/>
      <w:rPr>
        <w:color w:val="222A35" w:themeColor="text2" w:themeShade="80"/>
        <w:sz w:val="22"/>
        <w:szCs w:val="22"/>
      </w:rPr>
    </w:pPr>
    <w:r>
      <w:rPr>
        <w:color w:val="222A35" w:themeColor="text2" w:themeShade="80"/>
        <w:sz w:val="22"/>
        <w:szCs w:val="22"/>
      </w:rPr>
      <w:t>South Padre Island, Texas 78597</w:t>
    </w:r>
  </w:p>
  <w:p w:rsidR="00C70AD4" w:rsidRPr="002E0245" w:rsidRDefault="005A6E97" w:rsidP="009D1F4E">
    <w:pPr>
      <w:pStyle w:val="Title"/>
      <w:spacing w:after="0"/>
      <w:ind w:left="778"/>
      <w:jc w:val="left"/>
      <w:rPr>
        <w:color w:val="222A35" w:themeColor="text2" w:themeShade="80"/>
        <w:sz w:val="22"/>
        <w:szCs w:val="22"/>
      </w:rPr>
    </w:pPr>
    <w:r>
      <w:rPr>
        <w:color w:val="222A35" w:themeColor="text2" w:themeShade="80"/>
        <w:sz w:val="22"/>
        <w:szCs w:val="22"/>
      </w:rPr>
      <w:t xml:space="preserve">        (956)-761-6511</w:t>
    </w:r>
    <w:r w:rsidR="00C70AD4" w:rsidRPr="00A34CA2">
      <w:rPr>
        <w:sz w:val="24"/>
        <w:szCs w:val="24"/>
      </w:rPr>
      <w:br w:type="textWrapping" w:clear="all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13"/>
    <w:rsid w:val="00010F3B"/>
    <w:rsid w:val="00023B81"/>
    <w:rsid w:val="0004657C"/>
    <w:rsid w:val="0006344D"/>
    <w:rsid w:val="000E0234"/>
    <w:rsid w:val="000E253E"/>
    <w:rsid w:val="00125175"/>
    <w:rsid w:val="0015339E"/>
    <w:rsid w:val="00154C84"/>
    <w:rsid w:val="001655DA"/>
    <w:rsid w:val="001661FD"/>
    <w:rsid w:val="0017689F"/>
    <w:rsid w:val="001940B9"/>
    <w:rsid w:val="001A5DAC"/>
    <w:rsid w:val="001C0C71"/>
    <w:rsid w:val="001C660B"/>
    <w:rsid w:val="001D7894"/>
    <w:rsid w:val="002053EB"/>
    <w:rsid w:val="00207AD9"/>
    <w:rsid w:val="00237067"/>
    <w:rsid w:val="002A1F75"/>
    <w:rsid w:val="002A7B4B"/>
    <w:rsid w:val="002B4D39"/>
    <w:rsid w:val="002E0245"/>
    <w:rsid w:val="002E415F"/>
    <w:rsid w:val="002F411E"/>
    <w:rsid w:val="002F5C71"/>
    <w:rsid w:val="00301B3E"/>
    <w:rsid w:val="00316F1B"/>
    <w:rsid w:val="00321742"/>
    <w:rsid w:val="003339FC"/>
    <w:rsid w:val="00355D71"/>
    <w:rsid w:val="00355E8A"/>
    <w:rsid w:val="003910F7"/>
    <w:rsid w:val="003D19A2"/>
    <w:rsid w:val="003D78BA"/>
    <w:rsid w:val="003F12D9"/>
    <w:rsid w:val="00461289"/>
    <w:rsid w:val="00485768"/>
    <w:rsid w:val="004B1F95"/>
    <w:rsid w:val="004B54C4"/>
    <w:rsid w:val="004C68B9"/>
    <w:rsid w:val="004F6379"/>
    <w:rsid w:val="00500D50"/>
    <w:rsid w:val="0050313E"/>
    <w:rsid w:val="0050719B"/>
    <w:rsid w:val="005545EB"/>
    <w:rsid w:val="00557027"/>
    <w:rsid w:val="00581485"/>
    <w:rsid w:val="005876AD"/>
    <w:rsid w:val="00590243"/>
    <w:rsid w:val="005A6E97"/>
    <w:rsid w:val="005C0582"/>
    <w:rsid w:val="005C1A2F"/>
    <w:rsid w:val="005C37E2"/>
    <w:rsid w:val="005E0685"/>
    <w:rsid w:val="005F3915"/>
    <w:rsid w:val="005F6C47"/>
    <w:rsid w:val="00602593"/>
    <w:rsid w:val="006043CA"/>
    <w:rsid w:val="00610D9F"/>
    <w:rsid w:val="00626FB3"/>
    <w:rsid w:val="0062766B"/>
    <w:rsid w:val="00644782"/>
    <w:rsid w:val="006745CC"/>
    <w:rsid w:val="006750A8"/>
    <w:rsid w:val="006867BF"/>
    <w:rsid w:val="006B1557"/>
    <w:rsid w:val="006B17C8"/>
    <w:rsid w:val="006B2F8F"/>
    <w:rsid w:val="00730578"/>
    <w:rsid w:val="0073219F"/>
    <w:rsid w:val="00735813"/>
    <w:rsid w:val="00743634"/>
    <w:rsid w:val="007535B0"/>
    <w:rsid w:val="00762E1E"/>
    <w:rsid w:val="007B7E81"/>
    <w:rsid w:val="007D0C6B"/>
    <w:rsid w:val="007D18FA"/>
    <w:rsid w:val="007D3AF9"/>
    <w:rsid w:val="00846432"/>
    <w:rsid w:val="00867678"/>
    <w:rsid w:val="008734E4"/>
    <w:rsid w:val="008764B2"/>
    <w:rsid w:val="0089053C"/>
    <w:rsid w:val="00897EDC"/>
    <w:rsid w:val="008A4EC5"/>
    <w:rsid w:val="008B23D7"/>
    <w:rsid w:val="008B463F"/>
    <w:rsid w:val="008F282F"/>
    <w:rsid w:val="009034EE"/>
    <w:rsid w:val="00907DE1"/>
    <w:rsid w:val="00914D1B"/>
    <w:rsid w:val="0095452E"/>
    <w:rsid w:val="0096552F"/>
    <w:rsid w:val="009B05B8"/>
    <w:rsid w:val="009D1F4E"/>
    <w:rsid w:val="009E5DCF"/>
    <w:rsid w:val="009E7680"/>
    <w:rsid w:val="00A34703"/>
    <w:rsid w:val="00A46748"/>
    <w:rsid w:val="00A763B4"/>
    <w:rsid w:val="00A77AF2"/>
    <w:rsid w:val="00A92B9C"/>
    <w:rsid w:val="00AA4E59"/>
    <w:rsid w:val="00AB78F7"/>
    <w:rsid w:val="00AC54C8"/>
    <w:rsid w:val="00AD31E6"/>
    <w:rsid w:val="00AD34F9"/>
    <w:rsid w:val="00B035A2"/>
    <w:rsid w:val="00B03C78"/>
    <w:rsid w:val="00B151CC"/>
    <w:rsid w:val="00B209E8"/>
    <w:rsid w:val="00B30283"/>
    <w:rsid w:val="00B50842"/>
    <w:rsid w:val="00B74283"/>
    <w:rsid w:val="00BB519B"/>
    <w:rsid w:val="00BC0E0E"/>
    <w:rsid w:val="00BD7384"/>
    <w:rsid w:val="00BE72CB"/>
    <w:rsid w:val="00C14CA0"/>
    <w:rsid w:val="00C501D2"/>
    <w:rsid w:val="00C50FC2"/>
    <w:rsid w:val="00C56C40"/>
    <w:rsid w:val="00C70AD4"/>
    <w:rsid w:val="00C73834"/>
    <w:rsid w:val="00C87D8D"/>
    <w:rsid w:val="00CB35CE"/>
    <w:rsid w:val="00CC704D"/>
    <w:rsid w:val="00CE186C"/>
    <w:rsid w:val="00CE46EF"/>
    <w:rsid w:val="00D05ED5"/>
    <w:rsid w:val="00D2048E"/>
    <w:rsid w:val="00D255D5"/>
    <w:rsid w:val="00D45269"/>
    <w:rsid w:val="00D4573D"/>
    <w:rsid w:val="00D527DF"/>
    <w:rsid w:val="00D7238A"/>
    <w:rsid w:val="00D845B1"/>
    <w:rsid w:val="00DC3B66"/>
    <w:rsid w:val="00E032CC"/>
    <w:rsid w:val="00E5152F"/>
    <w:rsid w:val="00E52AE3"/>
    <w:rsid w:val="00E82A8C"/>
    <w:rsid w:val="00E90860"/>
    <w:rsid w:val="00EB2F74"/>
    <w:rsid w:val="00EB6FA2"/>
    <w:rsid w:val="00F03795"/>
    <w:rsid w:val="00F14A72"/>
    <w:rsid w:val="00F22E91"/>
    <w:rsid w:val="00F54D8F"/>
    <w:rsid w:val="00F60D07"/>
    <w:rsid w:val="00F61E36"/>
    <w:rsid w:val="00F7201F"/>
    <w:rsid w:val="00F85D71"/>
    <w:rsid w:val="00FA1986"/>
    <w:rsid w:val="00FC5C16"/>
    <w:rsid w:val="00FD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3C193A-1D28-4CAA-B8B2-66564A89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70AD4"/>
    <w:pPr>
      <w:pBdr>
        <w:top w:val="single" w:sz="4" w:space="1" w:color="1F3864" w:themeColor="accent5" w:themeShade="80"/>
        <w:bottom w:val="single" w:sz="4" w:space="1" w:color="1F3864" w:themeColor="accent5" w:themeShade="80"/>
      </w:pBdr>
      <w:shd w:val="clear" w:color="auto" w:fill="4472C4" w:themeFill="accent5"/>
      <w:spacing w:before="300" w:after="0" w:line="240" w:lineRule="auto"/>
      <w:ind w:left="58"/>
      <w:jc w:val="center"/>
      <w:outlineLvl w:val="0"/>
    </w:pPr>
    <w:rPr>
      <w:rFonts w:asciiTheme="majorHAnsi" w:eastAsia="Times New Roman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52E"/>
  </w:style>
  <w:style w:type="paragraph" w:styleId="Footer">
    <w:name w:val="footer"/>
    <w:basedOn w:val="Normal"/>
    <w:link w:val="FooterChar"/>
    <w:uiPriority w:val="99"/>
    <w:unhideWhenUsed/>
    <w:rsid w:val="0095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2E"/>
  </w:style>
  <w:style w:type="character" w:customStyle="1" w:styleId="Heading1Char">
    <w:name w:val="Heading 1 Char"/>
    <w:basedOn w:val="DefaultParagraphFont"/>
    <w:link w:val="Heading1"/>
    <w:rsid w:val="00C70AD4"/>
    <w:rPr>
      <w:rFonts w:asciiTheme="majorHAnsi" w:eastAsia="Times New Roman" w:hAnsiTheme="majorHAnsi" w:cs="Arial"/>
      <w:b/>
      <w:bCs/>
      <w:color w:val="FFFFFF" w:themeColor="background1"/>
      <w:sz w:val="24"/>
      <w:szCs w:val="24"/>
      <w:shd w:val="clear" w:color="auto" w:fill="4472C4" w:themeFill="accent5"/>
    </w:rPr>
  </w:style>
  <w:style w:type="paragraph" w:styleId="Title">
    <w:name w:val="Title"/>
    <w:basedOn w:val="Normal"/>
    <w:link w:val="TitleChar"/>
    <w:qFormat/>
    <w:rsid w:val="00C70AD4"/>
    <w:pPr>
      <w:spacing w:after="240" w:line="240" w:lineRule="auto"/>
      <w:ind w:left="58"/>
      <w:jc w:val="center"/>
    </w:pPr>
    <w:rPr>
      <w:rFonts w:asciiTheme="majorHAnsi" w:eastAsia="Times New Roman" w:hAnsiTheme="majorHAnsi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C70AD4"/>
    <w:rPr>
      <w:rFonts w:asciiTheme="majorHAnsi" w:eastAsia="Times New Roman" w:hAnsiTheme="majorHAnsi" w:cs="Arial"/>
      <w:b/>
      <w:bCs/>
      <w:sz w:val="36"/>
      <w:szCs w:val="32"/>
    </w:rPr>
  </w:style>
  <w:style w:type="paragraph" w:styleId="NoSpacing">
    <w:name w:val="No Spacing"/>
    <w:link w:val="NoSpacingChar"/>
    <w:uiPriority w:val="1"/>
    <w:qFormat/>
    <w:rsid w:val="001C660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C660B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ine">
    <w:name w:val="Line"/>
    <w:basedOn w:val="Normal"/>
    <w:next w:val="Heading2"/>
    <w:uiPriority w:val="3"/>
    <w:qFormat/>
    <w:rsid w:val="00F14A72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rFonts w:eastAsiaTheme="minorEastAsia"/>
      <w:color w:val="44546A" w:themeColor="text2"/>
      <w:sz w:val="2"/>
      <w:szCs w:val="2"/>
      <w:lang w:eastAsia="ja-JP"/>
    </w:rPr>
  </w:style>
  <w:style w:type="character" w:styleId="Hyperlink">
    <w:name w:val="Hyperlink"/>
    <w:basedOn w:val="DefaultParagraphFont"/>
    <w:uiPriority w:val="99"/>
    <w:unhideWhenUsed/>
    <w:rsid w:val="004612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4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3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9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93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5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6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0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jpc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3A274-F73E-4420-AA68-D27B9B3A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Villarreal</dc:creator>
  <cp:keywords/>
  <dc:description/>
  <cp:lastModifiedBy>Kenny</cp:lastModifiedBy>
  <cp:revision>9</cp:revision>
  <cp:lastPrinted>2022-08-22T16:46:00Z</cp:lastPrinted>
  <dcterms:created xsi:type="dcterms:W3CDTF">2022-08-11T21:23:00Z</dcterms:created>
  <dcterms:modified xsi:type="dcterms:W3CDTF">2022-09-22T20:47:00Z</dcterms:modified>
</cp:coreProperties>
</file>